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56A627" w14:textId="78610609" w:rsidR="002965B6" w:rsidRDefault="00866AE5" w:rsidP="002965B6">
      <w:pPr>
        <w:widowControl w:val="0"/>
        <w:rPr>
          <w:b/>
          <w:color w:val="1F497D" w:themeColor="text2"/>
          <w:sz w:val="28"/>
          <w:szCs w:val="28"/>
        </w:rPr>
      </w:pPr>
      <w:r>
        <w:rPr>
          <w:b/>
          <w:color w:val="1F497D" w:themeColor="text2"/>
          <w:sz w:val="28"/>
          <w:szCs w:val="28"/>
        </w:rPr>
        <w:t>Р</w:t>
      </w:r>
      <w:r w:rsidR="002965B6" w:rsidRPr="002965B6">
        <w:rPr>
          <w:b/>
          <w:color w:val="1F497D" w:themeColor="text2"/>
          <w:sz w:val="28"/>
          <w:szCs w:val="28"/>
        </w:rPr>
        <w:t>азработ</w:t>
      </w:r>
      <w:r w:rsidR="009D375B">
        <w:rPr>
          <w:b/>
          <w:color w:val="1F497D" w:themeColor="text2"/>
          <w:sz w:val="28"/>
          <w:szCs w:val="28"/>
        </w:rPr>
        <w:t>ка технологической карты урока</w:t>
      </w:r>
    </w:p>
    <w:p w14:paraId="7E317D78" w14:textId="77777777" w:rsidR="00FB0F85" w:rsidRDefault="00FB0F85" w:rsidP="002965B6">
      <w:pPr>
        <w:widowControl w:val="0"/>
        <w:rPr>
          <w:i/>
          <w:color w:val="1F497D" w:themeColor="text2"/>
          <w:sz w:val="28"/>
          <w:szCs w:val="28"/>
        </w:rPr>
      </w:pPr>
    </w:p>
    <w:p w14:paraId="66343696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center"/>
        <w:rPr>
          <w:b/>
          <w:color w:val="000000"/>
        </w:rPr>
      </w:pPr>
      <w:bookmarkStart w:id="0" w:name="_GoBack"/>
      <w:bookmarkEnd w:id="0"/>
    </w:p>
    <w:p w14:paraId="7C1EFAB8" w14:textId="5AF4B531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1" w:name="_147n2zr"/>
      <w:bookmarkEnd w:id="1"/>
      <w:r>
        <w:rPr>
          <w:color w:val="000000"/>
        </w:rPr>
        <w:t>1. ИНФОРМАЦИЯ О РАЗРАБОТЧИКЕ ПЛАНА</w:t>
      </w:r>
    </w:p>
    <w:tbl>
      <w:tblPr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600" w:firstRow="0" w:lastRow="0" w:firstColumn="0" w:lastColumn="0" w:noHBand="1" w:noVBand="1"/>
      </w:tblPr>
      <w:tblGrid>
        <w:gridCol w:w="7218"/>
        <w:gridCol w:w="7560"/>
      </w:tblGrid>
      <w:tr w:rsidR="00321BB6" w14:paraId="199235B7" w14:textId="77777777">
        <w:trPr>
          <w:trHeight w:val="524"/>
        </w:trPr>
        <w:tc>
          <w:tcPr>
            <w:tcW w:w="2442" w:type="pc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856A11" w14:textId="334727F5" w:rsidR="00321BB6" w:rsidRDefault="00A64A6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ФИО разработчика</w:t>
            </w:r>
            <w:r w:rsidR="00D72DC1">
              <w:rPr>
                <w:color w:val="000000"/>
              </w:rPr>
              <w:t xml:space="preserve">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14:paraId="5842E684" w14:textId="3B59BA2B" w:rsidR="00321BB6" w:rsidRDefault="0021770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Гниненко</w:t>
            </w:r>
            <w:proofErr w:type="spellEnd"/>
            <w:r>
              <w:rPr>
                <w:color w:val="000000"/>
              </w:rPr>
              <w:t xml:space="preserve"> Виталий Васильевич</w:t>
            </w:r>
          </w:p>
        </w:tc>
      </w:tr>
      <w:tr w:rsidR="00321BB6" w14:paraId="783C8295" w14:textId="77777777">
        <w:trPr>
          <w:trHeight w:val="754"/>
        </w:trPr>
        <w:tc>
          <w:tcPr>
            <w:tcW w:w="2442" w:type="pct"/>
            <w:tcBorders>
              <w:top w:val="none" w:sz="4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236634" w14:textId="7D81A2C7" w:rsidR="00321BB6" w:rsidRDefault="00A64A6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Место работы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14:paraId="7E149F9F" w14:textId="5801825F" w:rsidR="00321BB6" w:rsidRDefault="0021770F">
            <w:pPr>
              <w:contextualSpacing/>
              <w:jc w:val="both"/>
              <w:rPr>
                <w:color w:val="000000"/>
              </w:rPr>
            </w:pPr>
            <w:r w:rsidRPr="0021770F">
              <w:rPr>
                <w:color w:val="000000"/>
              </w:rPr>
              <w:t xml:space="preserve">МУНИЦИПАЛЬНОЕ КАЗЕННОЕ ОБЩЕОБРАЗОВАТЕЛЬНОЕ УЧРЕЖДЕНИЕ "СУХОБУЗИМСКАЯ СРЕДНЯЯ ШКОЛА </w:t>
            </w:r>
            <w:proofErr w:type="gramStart"/>
            <w:r w:rsidRPr="0021770F">
              <w:rPr>
                <w:color w:val="000000"/>
              </w:rPr>
              <w:t>ИМЕНИ ГЕРОЯ СОВЕТСКОГО СОЮЗА СЕРГЕЯ НИКОЛАЕВИЧА ПОРТНЯГИНА</w:t>
            </w:r>
            <w:proofErr w:type="gramEnd"/>
            <w:r w:rsidRPr="0021770F">
              <w:rPr>
                <w:color w:val="000000"/>
              </w:rPr>
              <w:t>"</w:t>
            </w:r>
          </w:p>
        </w:tc>
      </w:tr>
    </w:tbl>
    <w:p w14:paraId="1396D514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1C792CC5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2" w:name="_3o7alnk"/>
      <w:bookmarkEnd w:id="2"/>
      <w:r>
        <w:rPr>
          <w:color w:val="000000"/>
        </w:rPr>
        <w:t>2. ОБЩАЯ ИНФОРМАЦИЯ ПО УРОКУ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7187"/>
        <w:gridCol w:w="7583"/>
      </w:tblGrid>
      <w:tr w:rsidR="00321BB6" w14:paraId="15CB1956" w14:textId="77777777" w:rsidTr="005B2850">
        <w:trPr>
          <w:trHeight w:val="256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ABBEE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Класс</w:t>
            </w:r>
            <w:r>
              <w:rPr>
                <w:color w:val="000000"/>
              </w:rPr>
              <w:t xml:space="preserve"> (укажите класс, к которому относится урок):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C878B2" w14:textId="756E1CB3" w:rsidR="00321BB6" w:rsidRDefault="004062B5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4062B5">
              <w:rPr>
                <w:color w:val="000000"/>
              </w:rPr>
              <w:t>7 класс</w:t>
            </w:r>
          </w:p>
        </w:tc>
      </w:tr>
      <w:tr w:rsidR="002965B6" w14:paraId="3CAE40E7" w14:textId="77777777" w:rsidTr="004926D7">
        <w:trPr>
          <w:trHeight w:val="5836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926240" w14:textId="062C795E" w:rsidR="002965B6" w:rsidRDefault="002965B6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</w:rPr>
            </w:pPr>
            <w:r>
              <w:rPr>
                <w:b/>
              </w:rPr>
              <w:lastRenderedPageBreak/>
              <w:t xml:space="preserve">Место урока </w:t>
            </w:r>
            <w:r w:rsidR="00E53ED9">
              <w:rPr>
                <w:b/>
              </w:rPr>
              <w:t xml:space="preserve">(по тематическому планированию </w:t>
            </w:r>
            <w:r>
              <w:rPr>
                <w:b/>
              </w:rPr>
              <w:t>ПРП</w:t>
            </w:r>
            <w:r w:rsidR="00E53ED9">
              <w:rPr>
                <w:b/>
              </w:rPr>
              <w:t>)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Overlap w:val="never"/>
              <w:tblW w:w="0" w:type="auto"/>
              <w:jc w:val="center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49"/>
              <w:gridCol w:w="2202"/>
              <w:gridCol w:w="3622"/>
            </w:tblGrid>
            <w:tr w:rsidR="005F319C" w:rsidRPr="005F319C" w14:paraId="2740F1C1" w14:textId="77777777" w:rsidTr="003B253D">
              <w:trPr>
                <w:trHeight w:hRule="exact" w:val="683"/>
                <w:jc w:val="center"/>
              </w:trPr>
              <w:tc>
                <w:tcPr>
                  <w:tcW w:w="2048" w:type="dxa"/>
                  <w:tcBorders>
                    <w:top w:val="single" w:sz="4" w:space="0" w:color="auto"/>
                    <w:left w:val="single" w:sz="4" w:space="0" w:color="auto"/>
                  </w:tcBorders>
                  <w:shd w:val="clear" w:color="auto" w:fill="FFFFFF"/>
                  <w:vAlign w:val="center"/>
                </w:tcPr>
                <w:p w14:paraId="00E763AE" w14:textId="77777777" w:rsidR="005F319C" w:rsidRPr="005F319C" w:rsidRDefault="005F319C" w:rsidP="005F319C">
                  <w:pPr>
                    <w:widowControl w:val="0"/>
                    <w:spacing w:line="240" w:lineRule="exact"/>
                    <w:jc w:val="center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proofErr w:type="gramStart"/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Тематически й</w:t>
                  </w:r>
                  <w:proofErr w:type="gramEnd"/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 xml:space="preserve"> блок, тема</w:t>
                  </w:r>
                </w:p>
              </w:tc>
              <w:tc>
                <w:tcPr>
                  <w:tcW w:w="3338" w:type="dxa"/>
                  <w:tcBorders>
                    <w:top w:val="single" w:sz="4" w:space="0" w:color="auto"/>
                    <w:left w:val="single" w:sz="4" w:space="0" w:color="auto"/>
                  </w:tcBorders>
                  <w:shd w:val="clear" w:color="auto" w:fill="FFFFFF"/>
                  <w:vAlign w:val="center"/>
                </w:tcPr>
                <w:p w14:paraId="47E7AFD3" w14:textId="77777777" w:rsidR="005F319C" w:rsidRPr="005F319C" w:rsidRDefault="005F319C" w:rsidP="005F319C">
                  <w:pPr>
                    <w:widowControl w:val="0"/>
                    <w:spacing w:line="210" w:lineRule="exact"/>
                    <w:jc w:val="center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Основное содержание</w:t>
                  </w:r>
                </w:p>
              </w:tc>
              <w:tc>
                <w:tcPr>
                  <w:tcW w:w="6825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14:paraId="1E51128A" w14:textId="77777777" w:rsidR="005F319C" w:rsidRPr="005F319C" w:rsidRDefault="005F319C" w:rsidP="005F319C">
                  <w:pPr>
                    <w:widowControl w:val="0"/>
                    <w:spacing w:line="240" w:lineRule="exact"/>
                    <w:jc w:val="center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Основные виды деятельности учащихся (на уровне учебных действий)</w:t>
                  </w:r>
                  <w:r w:rsidRPr="005F319C">
                    <w:rPr>
                      <w:color w:val="000000"/>
                      <w:sz w:val="21"/>
                      <w:szCs w:val="21"/>
                      <w:vertAlign w:val="superscript"/>
                      <w:lang w:bidi="ru-RU"/>
                    </w:rPr>
                    <w:t>1</w:t>
                  </w:r>
                </w:p>
              </w:tc>
            </w:tr>
            <w:tr w:rsidR="005F319C" w:rsidRPr="005F319C" w14:paraId="3DB1A165" w14:textId="77777777" w:rsidTr="003B253D">
              <w:trPr>
                <w:trHeight w:hRule="exact" w:val="480"/>
                <w:jc w:val="center"/>
              </w:trPr>
              <w:tc>
                <w:tcPr>
                  <w:tcW w:w="12211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14:paraId="018746BE" w14:textId="77777777" w:rsidR="005F319C" w:rsidRPr="005F319C" w:rsidRDefault="005F319C" w:rsidP="005F319C">
                  <w:pPr>
                    <w:widowControl w:val="0"/>
                    <w:spacing w:line="210" w:lineRule="exact"/>
                    <w:jc w:val="center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Раздел 1. Физика и её роль в познании окружающего мира (6 ч)</w:t>
                  </w:r>
                </w:p>
              </w:tc>
            </w:tr>
            <w:tr w:rsidR="005F319C" w:rsidRPr="005F319C" w14:paraId="75C8E469" w14:textId="77777777" w:rsidTr="004926D7">
              <w:trPr>
                <w:trHeight w:hRule="exact" w:val="4437"/>
                <w:jc w:val="center"/>
              </w:trPr>
              <w:tc>
                <w:tcPr>
                  <w:tcW w:w="204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FFFFFF"/>
                </w:tcPr>
                <w:p w14:paraId="62896646" w14:textId="48088211" w:rsidR="005F319C" w:rsidRPr="005F319C" w:rsidRDefault="005F319C" w:rsidP="005F319C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Физические величины (2 ч)</w:t>
                  </w:r>
                </w:p>
              </w:tc>
              <w:tc>
                <w:tcPr>
                  <w:tcW w:w="33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FFFFFF"/>
                  <w:vAlign w:val="center"/>
                </w:tcPr>
                <w:p w14:paraId="104924AE" w14:textId="77777777" w:rsidR="00161FA3" w:rsidRPr="00161FA3" w:rsidRDefault="00161FA3" w:rsidP="00161FA3">
                  <w:pPr>
                    <w:widowControl w:val="0"/>
                    <w:spacing w:line="233" w:lineRule="exact"/>
                    <w:rPr>
                      <w:color w:val="000000"/>
                      <w:sz w:val="21"/>
                      <w:szCs w:val="21"/>
                      <w:lang w:bidi="ru-RU"/>
                    </w:rPr>
                  </w:pPr>
                  <w:r w:rsidRPr="00161FA3">
                    <w:rPr>
                      <w:color w:val="000000"/>
                      <w:sz w:val="21"/>
                      <w:szCs w:val="21"/>
                      <w:lang w:bidi="ru-RU"/>
                    </w:rPr>
                    <w:t>Физические величины. Измерение физических величин. Физические</w:t>
                  </w:r>
                </w:p>
                <w:p w14:paraId="4C2574C7" w14:textId="6110E660" w:rsidR="005F319C" w:rsidRPr="005F319C" w:rsidRDefault="00161FA3" w:rsidP="00161FA3">
                  <w:pPr>
                    <w:widowControl w:val="0"/>
                    <w:spacing w:line="233" w:lineRule="exact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161FA3">
                    <w:rPr>
                      <w:color w:val="000000"/>
                      <w:sz w:val="21"/>
                      <w:szCs w:val="21"/>
                      <w:lang w:bidi="ru-RU"/>
                    </w:rPr>
                    <w:t>приборы. Погрешность измерений. Международная система единиц.</w:t>
                  </w:r>
                  <w:r w:rsidR="005F319C"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 xml:space="preserve">, </w:t>
                  </w:r>
                  <w:proofErr w:type="gramStart"/>
                  <w:r w:rsidR="005F319C" w:rsidRPr="005F319C">
                    <w:rPr>
                      <w:color w:val="000000"/>
                      <w:sz w:val="21"/>
                      <w:szCs w:val="21"/>
                      <w:lang w:bidi="ru-RU"/>
                    </w:rPr>
                    <w:t>звуковые</w:t>
                  </w:r>
                  <w:proofErr w:type="gramEnd"/>
                </w:p>
              </w:tc>
              <w:tc>
                <w:tcPr>
                  <w:tcW w:w="68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vAlign w:val="center"/>
                </w:tcPr>
                <w:p w14:paraId="4259D9DA" w14:textId="77777777" w:rsidR="004926D7" w:rsidRPr="004926D7" w:rsidRDefault="004926D7" w:rsidP="004926D7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1"/>
                      <w:szCs w:val="21"/>
                      <w:lang w:bidi="ru-RU"/>
                    </w:rPr>
                  </w:pP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Определение цены деления шкалы измерительного прибора.</w:t>
                  </w:r>
                </w:p>
                <w:p w14:paraId="0C075851" w14:textId="77777777" w:rsidR="004926D7" w:rsidRPr="004926D7" w:rsidRDefault="004926D7" w:rsidP="004926D7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1"/>
                      <w:szCs w:val="21"/>
                      <w:lang w:bidi="ru-RU"/>
                    </w:rPr>
                  </w:pP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Измерение линейных размеров тел и промежутков времени с учётом погрешностей.</w:t>
                  </w:r>
                </w:p>
                <w:p w14:paraId="10D3BFEB" w14:textId="77777777" w:rsidR="004926D7" w:rsidRPr="004926D7" w:rsidRDefault="004926D7" w:rsidP="004926D7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1"/>
                      <w:szCs w:val="21"/>
                      <w:lang w:bidi="ru-RU"/>
                    </w:rPr>
                  </w:pP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Измерение объёма жидкости и твёрдого тела.</w:t>
                  </w:r>
                </w:p>
                <w:p w14:paraId="26765F75" w14:textId="77777777" w:rsidR="004926D7" w:rsidRPr="004926D7" w:rsidRDefault="004926D7" w:rsidP="004926D7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1"/>
                      <w:szCs w:val="21"/>
                      <w:lang w:bidi="ru-RU"/>
                    </w:rPr>
                  </w:pP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Измерение температуры при помощи жидкостного термометра и датчика температуры.</w:t>
                  </w:r>
                </w:p>
                <w:p w14:paraId="38ED0120" w14:textId="1A609B45" w:rsidR="004926D7" w:rsidRPr="005F319C" w:rsidRDefault="004926D7" w:rsidP="004926D7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Выполнение творческих заданий по поиску способов измерения некоторых физических характеристик, например, размеров малых объектов (волос, проволока), удалённых объектов, удалённых объектов, больших расстояний, малых</w:t>
                  </w:r>
                  <w:r>
                    <w:rPr>
                      <w:color w:val="000000"/>
                      <w:sz w:val="21"/>
                      <w:szCs w:val="21"/>
                      <w:lang w:bidi="ru-RU"/>
                    </w:rPr>
                    <w:t xml:space="preserve"> </w:t>
                  </w:r>
                  <w:r w:rsidRPr="004926D7">
                    <w:rPr>
                      <w:color w:val="000000"/>
                      <w:sz w:val="21"/>
                      <w:szCs w:val="21"/>
                      <w:lang w:bidi="ru-RU"/>
                    </w:rPr>
                    <w:t>промежутков времени. Обсуждение предлагаемых способов</w:t>
                  </w:r>
                </w:p>
                <w:p w14:paraId="6899F7EB" w14:textId="2307B639" w:rsidR="005F319C" w:rsidRPr="005F319C" w:rsidRDefault="005F319C" w:rsidP="00161FA3">
                  <w:pPr>
                    <w:widowControl w:val="0"/>
                    <w:spacing w:line="233" w:lineRule="exact"/>
                    <w:ind w:left="140"/>
                    <w:rPr>
                      <w:color w:val="000000"/>
                      <w:sz w:val="20"/>
                      <w:szCs w:val="20"/>
                      <w:lang w:bidi="ru-RU"/>
                    </w:rPr>
                  </w:pPr>
                </w:p>
              </w:tc>
            </w:tr>
          </w:tbl>
          <w:p w14:paraId="36EF7B85" w14:textId="77777777" w:rsidR="005F319C" w:rsidRPr="005F319C" w:rsidRDefault="005F319C" w:rsidP="005F319C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2"/>
                <w:szCs w:val="2"/>
                <w:lang w:bidi="ru-RU"/>
              </w:rPr>
            </w:pPr>
          </w:p>
          <w:p w14:paraId="4773C53D" w14:textId="385E05DE" w:rsidR="005F319C" w:rsidRDefault="005F31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eastAsia="MS Mincho"/>
                <w:b/>
                <w:color w:val="000000"/>
              </w:rPr>
            </w:pPr>
          </w:p>
          <w:p w14:paraId="63CFF9C7" w14:textId="240DFB70" w:rsidR="005F319C" w:rsidRDefault="005F319C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eastAsia="MS Mincho"/>
                <w:b/>
                <w:color w:val="000000"/>
              </w:rPr>
            </w:pPr>
          </w:p>
        </w:tc>
      </w:tr>
      <w:tr w:rsidR="00321BB6" w14:paraId="3C257214" w14:textId="77777777" w:rsidTr="005B2850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B410A2" w14:textId="125AB7AC" w:rsidR="00321BB6" w:rsidRDefault="00A64A6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Тема</w:t>
            </w:r>
            <w:r>
              <w:rPr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>урока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EEC5C2" w14:textId="4463B1CD" w:rsidR="00321BB6" w:rsidRDefault="00161FA3" w:rsidP="00161FA3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t xml:space="preserve">Физические величины и их измерение </w:t>
            </w:r>
          </w:p>
        </w:tc>
      </w:tr>
      <w:tr w:rsidR="00321BB6" w14:paraId="73DBF7C4" w14:textId="77777777" w:rsidTr="005B2850">
        <w:trPr>
          <w:trHeight w:val="598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63180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Уровень изучения</w:t>
            </w:r>
            <w:r>
              <w:rPr>
                <w:color w:val="000000"/>
              </w:rPr>
              <w:t xml:space="preserve"> (укажите один или оба уровня изучения (базовый, углубленный), на которые рассчитан урок):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F5B2E0" w14:textId="3CFC774B" w:rsidR="00321BB6" w:rsidRDefault="00161FA3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161FA3">
              <w:rPr>
                <w:color w:val="000000"/>
              </w:rPr>
              <w:t>Базовый</w:t>
            </w:r>
          </w:p>
        </w:tc>
      </w:tr>
      <w:tr w:rsidR="00321BB6" w14:paraId="777E5FC9" w14:textId="77777777" w:rsidTr="005B2850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BD037A" w14:textId="6CE37151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Тип урока </w:t>
            </w:r>
            <w:r>
              <w:rPr>
                <w:color w:val="000000"/>
              </w:rPr>
              <w:t>(укажите тип урока):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3B411A" w14:textId="77777777" w:rsidR="00321BB6" w:rsidRPr="00B72E42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FF0000"/>
              </w:rPr>
            </w:pPr>
            <w:r w:rsidRPr="00B72E42">
              <w:rPr>
                <w:rFonts w:ascii="Segoe UI Symbol" w:hAnsi="Segoe UI Symbol" w:cs="Segoe UI Symbol"/>
                <w:color w:val="FF0000"/>
              </w:rPr>
              <w:t>☐</w:t>
            </w:r>
            <w:r w:rsidRPr="00B72E42">
              <w:rPr>
                <w:color w:val="FF0000"/>
              </w:rPr>
              <w:t xml:space="preserve"> урок освоения новых знаний и умений</w:t>
            </w:r>
          </w:p>
          <w:p w14:paraId="0A3D5DDD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t>☐</w:t>
            </w:r>
            <w:r>
              <w:rPr>
                <w:rFonts w:ascii="Calibri" w:hAnsi="Calibri" w:cs="Segoe UI Symbol"/>
                <w:color w:val="000000"/>
              </w:rPr>
              <w:t xml:space="preserve"> </w:t>
            </w:r>
            <w:r>
              <w:rPr>
                <w:color w:val="000000"/>
              </w:rPr>
              <w:t>урок-закрепление</w:t>
            </w:r>
          </w:p>
          <w:p w14:paraId="6F468B79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t>☐</w:t>
            </w:r>
            <w:r>
              <w:rPr>
                <w:rFonts w:ascii="Calibri" w:hAnsi="Calibri" w:cs="Segoe UI Symbol"/>
                <w:color w:val="000000"/>
              </w:rPr>
              <w:t xml:space="preserve"> </w:t>
            </w:r>
            <w:r>
              <w:rPr>
                <w:color w:val="000000"/>
              </w:rPr>
              <w:t>урок-повторение</w:t>
            </w:r>
          </w:p>
          <w:p w14:paraId="006196E6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t>☐</w:t>
            </w:r>
            <w:r>
              <w:rPr>
                <w:rFonts w:ascii="Calibri" w:hAnsi="Calibri" w:cs="Segoe UI Symbol"/>
                <w:color w:val="000000"/>
              </w:rPr>
              <w:t xml:space="preserve"> </w:t>
            </w:r>
            <w:r>
              <w:rPr>
                <w:color w:val="000000"/>
              </w:rPr>
              <w:t>урок систематизации знаний и умений</w:t>
            </w:r>
          </w:p>
          <w:p w14:paraId="3AE6A56F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t>☐</w:t>
            </w:r>
            <w:r>
              <w:rPr>
                <w:rFonts w:ascii="Calibri" w:hAnsi="Calibri" w:cs="Segoe UI Symbol"/>
                <w:color w:val="000000"/>
              </w:rPr>
              <w:t xml:space="preserve"> </w:t>
            </w:r>
            <w:r>
              <w:rPr>
                <w:color w:val="000000"/>
              </w:rPr>
              <w:t>урок развивающего контроля</w:t>
            </w:r>
          </w:p>
          <w:p w14:paraId="6C7F2084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lastRenderedPageBreak/>
              <w:t>☐</w:t>
            </w:r>
            <w:r>
              <w:rPr>
                <w:rFonts w:ascii="Calibri" w:hAnsi="Calibri" w:cs="Segoe UI Symbol"/>
                <w:color w:val="000000"/>
              </w:rPr>
              <w:t xml:space="preserve"> </w:t>
            </w:r>
            <w:r>
              <w:rPr>
                <w:color w:val="000000"/>
              </w:rPr>
              <w:t>комбинированный урок</w:t>
            </w:r>
          </w:p>
          <w:p w14:paraId="3D656FCA" w14:textId="513B7EFD" w:rsidR="00514127" w:rsidRPr="00514127" w:rsidRDefault="00514127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Theme="minorHAnsi" w:hAnsiTheme="minorHAnsi"/>
                <w:color w:val="000000"/>
              </w:rPr>
            </w:pPr>
            <w:r>
              <w:rPr>
                <w:rFonts w:ascii="Segoe UI Symbol" w:hAnsi="Segoe UI Symbol" w:cs="Segoe UI Symbol"/>
                <w:color w:val="000000"/>
              </w:rPr>
              <w:t>☐</w:t>
            </w:r>
            <w:r>
              <w:rPr>
                <w:rFonts w:asciiTheme="minorHAnsi" w:hAnsiTheme="minorHAnsi" w:cs="Segoe UI Symbol"/>
                <w:color w:val="000000"/>
              </w:rPr>
              <w:t xml:space="preserve"> </w:t>
            </w:r>
            <w:r w:rsidRPr="00514127">
              <w:rPr>
                <w:color w:val="000000"/>
              </w:rPr>
              <w:t>другой (впишите)</w:t>
            </w:r>
          </w:p>
        </w:tc>
      </w:tr>
      <w:tr w:rsidR="00321BB6" w14:paraId="11A6D9D2" w14:textId="77777777">
        <w:trPr>
          <w:trHeight w:val="417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C744CA" w14:textId="3323CEC9" w:rsidR="00321BB6" w:rsidRDefault="00A64A69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="Segoe UI Symbol" w:hAnsi="Segoe UI Symbol" w:cs="Segoe UI Symbol"/>
                <w:color w:val="000000"/>
              </w:rPr>
            </w:pPr>
            <w:r>
              <w:rPr>
                <w:b/>
                <w:color w:val="000000"/>
              </w:rPr>
              <w:lastRenderedPageBreak/>
              <w:t>Планируемые результаты</w:t>
            </w:r>
            <w:r w:rsidR="00E53ED9">
              <w:rPr>
                <w:b/>
                <w:color w:val="000000"/>
              </w:rPr>
              <w:t xml:space="preserve"> </w:t>
            </w:r>
            <w:r w:rsidR="00E53ED9">
              <w:rPr>
                <w:b/>
              </w:rPr>
              <w:t>(по ПРП)</w:t>
            </w:r>
            <w:r>
              <w:rPr>
                <w:b/>
                <w:color w:val="000000"/>
              </w:rPr>
              <w:t>:</w:t>
            </w:r>
          </w:p>
        </w:tc>
      </w:tr>
      <w:tr w:rsidR="00E53ED9" w14:paraId="43C83E02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1E63AC" w14:textId="017FCCAA" w:rsidR="00E53ED9" w:rsidRPr="009D375B" w:rsidRDefault="00E53ED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9D375B">
              <w:rPr>
                <w:color w:val="000000"/>
              </w:rPr>
              <w:t>Личностные</w:t>
            </w:r>
            <w:r w:rsidR="007E0A5D">
              <w:rPr>
                <w:color w:val="000000"/>
              </w:rPr>
              <w:t>:</w:t>
            </w:r>
            <w:r w:rsidRPr="009D375B">
              <w:rPr>
                <w:color w:val="000000"/>
              </w:rPr>
              <w:t xml:space="preserve"> </w:t>
            </w:r>
          </w:p>
          <w:p w14:paraId="645FA19F" w14:textId="5E8C8959" w:rsidR="00E53ED9" w:rsidRPr="009D375B" w:rsidRDefault="007E0A5D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r w:rsidR="00B72E42" w:rsidRPr="00B72E42">
              <w:rPr>
                <w:color w:val="000000"/>
              </w:rPr>
              <w:t xml:space="preserve">эстетического воспитания: </w:t>
            </w:r>
            <w:r w:rsidR="00B72E42" w:rsidRPr="00B72E42">
              <w:rPr>
                <w:color w:val="000000"/>
              </w:rPr>
              <w:sym w:font="Symbol" w:char="F0B7"/>
            </w:r>
            <w:r w:rsidR="00B72E42" w:rsidRPr="00B72E42">
              <w:rPr>
                <w:color w:val="000000"/>
              </w:rPr>
              <w:t xml:space="preserve"> </w:t>
            </w:r>
            <w:r w:rsidR="00B72E42" w:rsidRPr="00B72E42">
              <w:rPr>
                <w:color w:val="000000"/>
              </w:rPr>
              <w:sym w:font="Symbol" w:char="F02D"/>
            </w:r>
            <w:r w:rsidR="00B72E42" w:rsidRPr="00B72E42">
              <w:rPr>
                <w:color w:val="000000"/>
              </w:rPr>
              <w:t xml:space="preserve"> восприятие эстетических качеств физической науки: её </w:t>
            </w:r>
            <w:proofErr w:type="gramStart"/>
            <w:r w:rsidR="00B72E42" w:rsidRPr="00B72E42">
              <w:rPr>
                <w:color w:val="000000"/>
              </w:rPr>
              <w:t>гармоничного построения</w:t>
            </w:r>
            <w:proofErr w:type="gramEnd"/>
            <w:r w:rsidR="00B72E42" w:rsidRPr="00B72E42">
              <w:rPr>
                <w:color w:val="000000"/>
              </w:rPr>
              <w:t>, строгости, точности, лаконичности;</w:t>
            </w:r>
          </w:p>
        </w:tc>
      </w:tr>
      <w:tr w:rsidR="00E53ED9" w14:paraId="45516667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0279A8" w14:textId="507DF715" w:rsidR="00E53ED9" w:rsidRPr="009D375B" w:rsidRDefault="00E53ED9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proofErr w:type="spellStart"/>
            <w:r w:rsidRPr="009D375B">
              <w:rPr>
                <w:color w:val="000000"/>
              </w:rPr>
              <w:t>Метапредметные</w:t>
            </w:r>
            <w:proofErr w:type="spellEnd"/>
            <w:r w:rsidR="007E0A5D">
              <w:rPr>
                <w:color w:val="000000"/>
              </w:rPr>
              <w:t>:</w:t>
            </w:r>
            <w:r w:rsidRPr="009D375B">
              <w:rPr>
                <w:color w:val="000000"/>
              </w:rPr>
              <w:t xml:space="preserve"> </w:t>
            </w:r>
          </w:p>
          <w:p w14:paraId="7F28073C" w14:textId="4AF9C7A1" w:rsidR="007E0A5D" w:rsidRPr="007E0A5D" w:rsidRDefault="007E0A5D" w:rsidP="007E0A5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r w:rsidRPr="007E0A5D">
              <w:rPr>
                <w:color w:val="000000"/>
              </w:rPr>
              <w:t>выявлять и характеризовать существенные признаки объектов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(явлений);</w:t>
            </w:r>
          </w:p>
          <w:p w14:paraId="17FC4E38" w14:textId="7F0B2B97" w:rsidR="00E53ED9" w:rsidRPr="009D375B" w:rsidRDefault="007E0A5D" w:rsidP="007E0A5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r w:rsidRPr="007E0A5D">
              <w:rPr>
                <w:color w:val="000000"/>
              </w:rPr>
              <w:t>устанавливать существенный признак классификации, основания для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обобщения и сравнения;</w:t>
            </w:r>
          </w:p>
        </w:tc>
      </w:tr>
      <w:tr w:rsidR="00E53ED9" w14:paraId="454ADD95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1D035" w14:textId="77777777" w:rsidR="00E53ED9" w:rsidRDefault="00E53ED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9D375B">
              <w:rPr>
                <w:color w:val="000000"/>
              </w:rPr>
              <w:t>Предметные</w:t>
            </w:r>
            <w:r w:rsidR="007E0A5D">
              <w:rPr>
                <w:color w:val="000000"/>
              </w:rPr>
              <w:t>:</w:t>
            </w:r>
          </w:p>
          <w:p w14:paraId="5ED24FC3" w14:textId="7D24903E" w:rsidR="007E0A5D" w:rsidRPr="009D375B" w:rsidRDefault="007E0A5D" w:rsidP="007E0A5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proofErr w:type="gramStart"/>
            <w:r w:rsidRPr="007E0A5D">
              <w:rPr>
                <w:color w:val="000000"/>
              </w:rPr>
              <w:t>использовать понятия: физические и химические явления,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наблюдение, эксперимент, модель, гипотеза, единицы физических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величин, атом, молекула, агрегатные состояния вещества (твёрдое,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жидкое, газообразное), механическое движение (равномерное,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неравномерное, прямолинейное), траектория, равнодействующая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сила, деформация (упругая, пластическая), невесомость,</w:t>
            </w:r>
            <w:r>
              <w:rPr>
                <w:color w:val="000000"/>
              </w:rPr>
              <w:t xml:space="preserve"> </w:t>
            </w:r>
            <w:r w:rsidRPr="007E0A5D">
              <w:rPr>
                <w:color w:val="000000"/>
              </w:rPr>
              <w:t>сообщающиеся сосуды</w:t>
            </w:r>
            <w:r>
              <w:rPr>
                <w:color w:val="000000"/>
              </w:rPr>
              <w:t>.</w:t>
            </w:r>
            <w:proofErr w:type="gramEnd"/>
          </w:p>
        </w:tc>
      </w:tr>
      <w:tr w:rsidR="00065DCF" w14:paraId="170DA0E9" w14:textId="77777777" w:rsidTr="00065DCF">
        <w:trPr>
          <w:trHeight w:val="543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BE9958" w14:textId="206155FD" w:rsidR="00065DCF" w:rsidRDefault="00065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Ключевые слова</w:t>
            </w:r>
            <w:r>
              <w:rPr>
                <w:color w:val="000000"/>
              </w:rPr>
              <w:t xml:space="preserve"> (введите через запятую список ключевых слов, характеризующих урок):</w:t>
            </w:r>
            <w:r w:rsidR="006E5F77">
              <w:t xml:space="preserve"> </w:t>
            </w:r>
            <w:r w:rsidR="006E5F77" w:rsidRPr="006E5F77">
              <w:rPr>
                <w:color w:val="000000"/>
              </w:rPr>
              <w:t>Физическая величина, опыт, погрешность измерения, цена деления, единицы измерения.</w:t>
            </w:r>
          </w:p>
        </w:tc>
      </w:tr>
      <w:tr w:rsidR="00065DCF" w14:paraId="45E1A7BE" w14:textId="77777777" w:rsidTr="00065DCF">
        <w:trPr>
          <w:trHeight w:val="411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0FA86B" w14:textId="77777777" w:rsidR="00065DCF" w:rsidRDefault="00065DCF" w:rsidP="003609CD">
            <w:pPr>
              <w:rPr>
                <w:color w:val="000000"/>
              </w:rPr>
            </w:pPr>
            <w:r w:rsidRPr="002E1314">
              <w:rPr>
                <w:b/>
                <w:color w:val="000000"/>
              </w:rPr>
              <w:t>Краткое описание</w:t>
            </w:r>
            <w:r>
              <w:rPr>
                <w:color w:val="000000"/>
              </w:rPr>
              <w:t xml:space="preserve"> </w:t>
            </w:r>
            <w:r w:rsidRPr="00FB0F85">
              <w:rPr>
                <w:color w:val="000000"/>
              </w:rPr>
              <w:t>(введите аннотацию к уроку</w:t>
            </w:r>
            <w:r w:rsidR="00DF3B4A" w:rsidRPr="00FB0F85">
              <w:rPr>
                <w:color w:val="000000"/>
              </w:rPr>
              <w:t>, укажите используемые материалы/оборудование/электронные образовательные ресурсы</w:t>
            </w:r>
            <w:r>
              <w:rPr>
                <w:color w:val="000000"/>
              </w:rPr>
              <w:t>)</w:t>
            </w:r>
          </w:p>
          <w:p w14:paraId="0A979884" w14:textId="77777777" w:rsidR="006E5F77" w:rsidRDefault="006E5F77" w:rsidP="003609CD">
            <w:pPr>
              <w:rPr>
                <w:rFonts w:eastAsia="Calibri"/>
                <w:color w:val="000000"/>
                <w:lang w:eastAsia="en-US"/>
              </w:rPr>
            </w:pPr>
            <w:r w:rsidRPr="006E5F77">
              <w:rPr>
                <w:rFonts w:eastAsia="Calibri"/>
                <w:color w:val="000000"/>
                <w:lang w:eastAsia="en-US"/>
              </w:rPr>
              <w:t>Урок по физике для 7 класса по теме «Физические величины и их измерение»; Урок освоения новых знаний. На уроке предусмотрено использование следующих материалов и оборудования:</w:t>
            </w:r>
          </w:p>
          <w:p w14:paraId="1F2C3D6D" w14:textId="77777777" w:rsidR="006E5F77" w:rsidRPr="006E5F77" w:rsidRDefault="006E5F77" w:rsidP="006E5F77">
            <w:pPr>
              <w:rPr>
                <w:rFonts w:eastAsia="Calibri"/>
                <w:color w:val="000000"/>
                <w:lang w:eastAsia="en-US"/>
              </w:rPr>
            </w:pPr>
            <w:r w:rsidRPr="006E5F77">
              <w:rPr>
                <w:rFonts w:eastAsia="Calibri"/>
                <w:color w:val="000000"/>
                <w:lang w:eastAsia="en-US"/>
              </w:rPr>
              <w:t>демонстрационный амперметр, динамометр, линейка, термометр лабораторный, мензурка, лента измерительная, вода.</w:t>
            </w:r>
          </w:p>
          <w:p w14:paraId="7F3D4C25" w14:textId="77777777" w:rsidR="006E5F77" w:rsidRPr="006E5F77" w:rsidRDefault="006E5F77" w:rsidP="006E5F77">
            <w:pPr>
              <w:rPr>
                <w:rFonts w:eastAsia="Calibri"/>
                <w:color w:val="000000"/>
                <w:lang w:eastAsia="en-US"/>
              </w:rPr>
            </w:pPr>
          </w:p>
          <w:p w14:paraId="41CBE374" w14:textId="6D9F2791" w:rsidR="006E5F77" w:rsidRPr="002E1314" w:rsidRDefault="006E5F77" w:rsidP="006E5F77">
            <w:pPr>
              <w:rPr>
                <w:rFonts w:eastAsia="Calibri"/>
                <w:color w:val="000000"/>
                <w:lang w:eastAsia="en-US"/>
              </w:rPr>
            </w:pPr>
            <w:r w:rsidRPr="006E5F77">
              <w:rPr>
                <w:rFonts w:eastAsia="Calibri"/>
                <w:color w:val="000000"/>
                <w:lang w:eastAsia="en-US"/>
              </w:rPr>
              <w:t>Ресурсы: проектор, презентация</w:t>
            </w:r>
          </w:p>
        </w:tc>
      </w:tr>
    </w:tbl>
    <w:p w14:paraId="7CECEC40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bookmarkStart w:id="3" w:name="_23ckvvd"/>
      <w:bookmarkEnd w:id="3"/>
    </w:p>
    <w:p w14:paraId="2830575A" w14:textId="7981139C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  <w:r>
        <w:rPr>
          <w:color w:val="000000"/>
        </w:rPr>
        <w:t>3. БЛОЧНО-МОДУЛЬНОЕ ОПИСАНИЕ УРОКА</w:t>
      </w:r>
    </w:p>
    <w:p w14:paraId="6193D429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b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4560"/>
      </w:tblGrid>
      <w:tr w:rsidR="00321BB6" w14:paraId="32B4314D" w14:textId="77777777" w:rsidTr="008E12EB">
        <w:tc>
          <w:tcPr>
            <w:tcW w:w="14560" w:type="dxa"/>
            <w:shd w:val="clear" w:color="F2F2F2" w:fill="C6D9F1" w:themeFill="text2" w:themeFillTint="33"/>
          </w:tcPr>
          <w:p w14:paraId="7F3F1922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1. Вхождение в тему урока и создание условий для осознанного восприятия нового материала</w:t>
            </w:r>
          </w:p>
        </w:tc>
      </w:tr>
      <w:tr w:rsidR="003C62D1" w14:paraId="4B4E3F8A" w14:textId="77777777" w:rsidTr="00AF6636">
        <w:tc>
          <w:tcPr>
            <w:tcW w:w="14560" w:type="dxa"/>
          </w:tcPr>
          <w:p w14:paraId="2EE2BBE0" w14:textId="69A1DC78" w:rsidR="003C62D1" w:rsidRDefault="0015478E" w:rsidP="00AF6636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Этап </w:t>
            </w:r>
            <w:r w:rsidR="003C62D1">
              <w:rPr>
                <w:b/>
                <w:color w:val="000000"/>
              </w:rPr>
              <w:t xml:space="preserve">1.1. </w:t>
            </w:r>
            <w:r w:rsidR="003C62D1">
              <w:rPr>
                <w:b/>
              </w:rPr>
              <w:t>Мотивирование на учебную деятельность</w:t>
            </w:r>
          </w:p>
        </w:tc>
      </w:tr>
      <w:tr w:rsidR="0015478E" w14:paraId="49800D96" w14:textId="77777777" w:rsidTr="00530B9B">
        <w:tc>
          <w:tcPr>
            <w:tcW w:w="14560" w:type="dxa"/>
          </w:tcPr>
          <w:p w14:paraId="5AE976D1" w14:textId="64ED5364" w:rsidR="0015478E" w:rsidRPr="0015478E" w:rsidRDefault="009D375B">
            <w:pPr>
              <w:widowControl w:val="0"/>
              <w:rPr>
                <w:i/>
              </w:rPr>
            </w:pPr>
            <w:r>
              <w:rPr>
                <w:i/>
              </w:rPr>
              <w:t>Укажите</w:t>
            </w:r>
            <w:r w:rsidRPr="0015478E">
              <w:rPr>
                <w:i/>
              </w:rPr>
              <w:t xml:space="preserve"> </w:t>
            </w:r>
            <w:r>
              <w:rPr>
                <w:i/>
              </w:rPr>
              <w:t xml:space="preserve">формы </w:t>
            </w:r>
            <w:r w:rsidR="0015478E" w:rsidRPr="0015478E">
              <w:rPr>
                <w:i/>
              </w:rPr>
              <w:t xml:space="preserve">организации учебной деятельности на данном этапе урока. Опишите конкретную учебную установку, вопрос, задание, интересный факт, </w:t>
            </w:r>
            <w:proofErr w:type="gramStart"/>
            <w:r w:rsidR="0015478E" w:rsidRPr="0015478E">
              <w:rPr>
                <w:i/>
              </w:rPr>
              <w:t>которые</w:t>
            </w:r>
            <w:proofErr w:type="gramEnd"/>
            <w:r w:rsidR="0015478E" w:rsidRPr="0015478E">
              <w:rPr>
                <w:i/>
              </w:rPr>
              <w:t xml:space="preserve"> мотивируют мыслительную деятельность школьника</w:t>
            </w:r>
            <w:r w:rsidR="0015478E" w:rsidRPr="0015478E">
              <w:rPr>
                <w:i/>
                <w:color w:val="000000"/>
              </w:rPr>
              <w:t xml:space="preserve"> (это интересно/знаешь ли ты, что)</w:t>
            </w:r>
          </w:p>
        </w:tc>
      </w:tr>
      <w:tr w:rsidR="008E12EB" w14:paraId="6096CB8D" w14:textId="77777777" w:rsidTr="00530B9B">
        <w:tc>
          <w:tcPr>
            <w:tcW w:w="14560" w:type="dxa"/>
          </w:tcPr>
          <w:p w14:paraId="13E41E33" w14:textId="1EE04A0B" w:rsidR="007A0764" w:rsidRDefault="007A0764" w:rsidP="007A0764">
            <w:pPr>
              <w:widowControl w:val="0"/>
              <w:rPr>
                <w:i/>
              </w:rPr>
            </w:pPr>
            <w:r w:rsidRPr="007A0764">
              <w:rPr>
                <w:i/>
              </w:rPr>
              <w:lastRenderedPageBreak/>
              <w:t xml:space="preserve">Предлагает просмотреть видеосюжет из известного мультфильма. </w:t>
            </w:r>
          </w:p>
          <w:p w14:paraId="1D855759" w14:textId="364FB1A9" w:rsidR="007A0764" w:rsidRDefault="00CA3879" w:rsidP="007A0764">
            <w:pPr>
              <w:widowControl w:val="0"/>
              <w:rPr>
                <w:i/>
              </w:rPr>
            </w:pPr>
            <w:hyperlink r:id="rId10" w:history="1">
              <w:r w:rsidR="007A0764" w:rsidRPr="00854E36">
                <w:rPr>
                  <w:rStyle w:val="af2"/>
                  <w:i/>
                </w:rPr>
                <w:t>https://www.youtube.com/watch?v=5GtPVKZ0LrM</w:t>
              </w:r>
            </w:hyperlink>
          </w:p>
          <w:p w14:paraId="24259D34" w14:textId="71D36F61" w:rsidR="008E12EB" w:rsidRDefault="007A0764" w:rsidP="007A0764">
            <w:pPr>
              <w:widowControl w:val="0"/>
              <w:rPr>
                <w:i/>
              </w:rPr>
            </w:pPr>
            <w:r w:rsidRPr="007A0764">
              <w:rPr>
                <w:i/>
              </w:rPr>
              <w:t>- Какую физическую величину измерял попугай? В каких единицах?</w:t>
            </w:r>
          </w:p>
          <w:p w14:paraId="5764E2E2" w14:textId="63ADB855" w:rsidR="007A0764" w:rsidRDefault="007A0764" w:rsidP="007A0764">
            <w:pPr>
              <w:widowControl w:val="0"/>
              <w:rPr>
                <w:i/>
              </w:rPr>
            </w:pPr>
            <w:r w:rsidRPr="007A0764">
              <w:rPr>
                <w:i/>
              </w:rPr>
              <w:t>Планируемые результаты:</w:t>
            </w:r>
          </w:p>
          <w:p w14:paraId="1A8571DE" w14:textId="6C4D2025" w:rsidR="007A0764" w:rsidRDefault="007A0764" w:rsidP="007A0764">
            <w:pPr>
              <w:widowControl w:val="0"/>
              <w:rPr>
                <w:i/>
              </w:rPr>
            </w:pPr>
            <w:r w:rsidRPr="007A0764">
              <w:rPr>
                <w:i/>
              </w:rPr>
              <w:t>Отвечают на вопросы учителя. Формулируют тему и цель урока. Записывают в рабочих тетрадях.</w:t>
            </w:r>
          </w:p>
          <w:p w14:paraId="6F4FB9C6" w14:textId="6BAB4291" w:rsidR="008E12EB" w:rsidRDefault="008E12EB" w:rsidP="009D375B">
            <w:pPr>
              <w:widowControl w:val="0"/>
              <w:rPr>
                <w:i/>
              </w:rPr>
            </w:pPr>
          </w:p>
        </w:tc>
      </w:tr>
      <w:tr w:rsidR="00321BB6" w14:paraId="02F8121B" w14:textId="77777777" w:rsidTr="005E1D46">
        <w:tc>
          <w:tcPr>
            <w:tcW w:w="14560" w:type="dxa"/>
          </w:tcPr>
          <w:p w14:paraId="23014671" w14:textId="0D87A8BC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1.2. </w:t>
            </w:r>
            <w:r w:rsidR="00A64A69">
              <w:rPr>
                <w:b/>
              </w:rPr>
              <w:t>Актуализация опорных знаний</w:t>
            </w:r>
          </w:p>
        </w:tc>
      </w:tr>
      <w:tr w:rsidR="00232C9D" w:rsidRPr="003C62D1" w14:paraId="3DF34E0E" w14:textId="77777777" w:rsidTr="00232C9D">
        <w:trPr>
          <w:trHeight w:val="862"/>
        </w:trPr>
        <w:tc>
          <w:tcPr>
            <w:tcW w:w="14560" w:type="dxa"/>
          </w:tcPr>
          <w:p w14:paraId="0D5463D0" w14:textId="7FA505B5" w:rsidR="00232C9D" w:rsidRPr="003C62D1" w:rsidRDefault="009D375B">
            <w:pPr>
              <w:shd w:val="clear" w:color="FFFFFF" w:fill="FFFFFF"/>
              <w:rPr>
                <w:i/>
              </w:rPr>
            </w:pPr>
            <w:r>
              <w:rPr>
                <w:i/>
              </w:rPr>
              <w:t>Укажите ф</w:t>
            </w:r>
            <w:r w:rsidR="00232C9D">
              <w:rPr>
                <w:i/>
              </w:rPr>
              <w:t xml:space="preserve">ормы организации учебной деятельности </w:t>
            </w:r>
            <w:r w:rsidR="00F15342">
              <w:rPr>
                <w:i/>
              </w:rPr>
              <w:t>и учебные задания</w:t>
            </w:r>
            <w:r w:rsidR="00F15342" w:rsidRPr="003C62D1">
              <w:rPr>
                <w:i/>
              </w:rPr>
              <w:t xml:space="preserve"> </w:t>
            </w:r>
            <w:r w:rsidR="00F15342">
              <w:rPr>
                <w:i/>
              </w:rPr>
              <w:t>для</w:t>
            </w:r>
            <w:r w:rsidR="00232C9D" w:rsidRPr="003C62D1">
              <w:rPr>
                <w:i/>
              </w:rPr>
              <w:t xml:space="preserve"> актуализации опорных знаний, необходимых для изучения нового</w:t>
            </w:r>
          </w:p>
          <w:p w14:paraId="73D7EEDB" w14:textId="3ACAB28A" w:rsidR="00232C9D" w:rsidRPr="003C62D1" w:rsidRDefault="00232C9D" w:rsidP="00232C9D">
            <w:pPr>
              <w:rPr>
                <w:b/>
                <w:i/>
                <w:color w:val="000000"/>
              </w:rPr>
            </w:pPr>
          </w:p>
        </w:tc>
      </w:tr>
      <w:tr w:rsidR="008E12EB" w:rsidRPr="003C62D1" w14:paraId="55FB2BA3" w14:textId="77777777" w:rsidTr="00232C9D">
        <w:trPr>
          <w:trHeight w:val="862"/>
        </w:trPr>
        <w:tc>
          <w:tcPr>
            <w:tcW w:w="14560" w:type="dxa"/>
          </w:tcPr>
          <w:p w14:paraId="2AD3D8CD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 xml:space="preserve">Рассматривают рисунки приборов, устанавливают правильное соответствие. </w:t>
            </w:r>
          </w:p>
          <w:p w14:paraId="093FED59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Отвечают на вопросы учителя.</w:t>
            </w:r>
          </w:p>
          <w:p w14:paraId="748114CB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Формулируют правило: измерить какую-нибудь величину - это значит сравнить ее с однородной величиной, принятой за единицу.</w:t>
            </w:r>
          </w:p>
          <w:p w14:paraId="1707A90F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Находят правило в учебнике, читают правило и пытаются сформулировать иначе, подобрав синоним к слову «однородной».</w:t>
            </w:r>
          </w:p>
          <w:p w14:paraId="3302256F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Отвечают на вопросы. Вспоминают единицы длины, изученные в курсе математики, поясняют, что означают эти единицы. Приводят примеры поговорок и пословиц.</w:t>
            </w:r>
          </w:p>
          <w:p w14:paraId="18FEB138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Проводят измерения и приходят к проблеме: одинаковые по длине парты оказались разные по размерам, выраженным в пядях.</w:t>
            </w:r>
          </w:p>
          <w:p w14:paraId="2A43A021" w14:textId="77777777" w:rsidR="00A74676" w:rsidRPr="00A74676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>Рассматривают приборы, делают вывод, что у всех приборов есть шкала.</w:t>
            </w:r>
          </w:p>
          <w:p w14:paraId="62F1168E" w14:textId="74AEB36C" w:rsidR="008E12EB" w:rsidRDefault="00A74676" w:rsidP="00A74676">
            <w:pPr>
              <w:shd w:val="clear" w:color="FFFFFF" w:fill="FFFFFF"/>
              <w:rPr>
                <w:i/>
              </w:rPr>
            </w:pPr>
            <w:r w:rsidRPr="00A74676">
              <w:rPr>
                <w:i/>
              </w:rPr>
              <w:t xml:space="preserve">Пытаются определить значение измеряемой величины по рисункам на слайдах. Возникает проблема: на некоторых шкалах невозможно  подобрать числовое значение величины. </w:t>
            </w:r>
          </w:p>
        </w:tc>
      </w:tr>
      <w:tr w:rsidR="00321BB6" w14:paraId="6C32F543" w14:textId="77777777" w:rsidTr="005E1D46">
        <w:tc>
          <w:tcPr>
            <w:tcW w:w="14560" w:type="dxa"/>
          </w:tcPr>
          <w:p w14:paraId="1CF7DF01" w14:textId="35F3788D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1.3. </w:t>
            </w:r>
            <w:r w:rsidR="00A64A69">
              <w:rPr>
                <w:b/>
              </w:rPr>
              <w:t>Целеполагание</w:t>
            </w:r>
          </w:p>
        </w:tc>
      </w:tr>
      <w:tr w:rsidR="0015478E" w14:paraId="3441E997" w14:textId="77777777" w:rsidTr="00A873AB">
        <w:tc>
          <w:tcPr>
            <w:tcW w:w="14560" w:type="dxa"/>
          </w:tcPr>
          <w:p w14:paraId="2DB2C5DC" w14:textId="7F3872A2" w:rsidR="0015478E" w:rsidRPr="0015478E" w:rsidRDefault="009D375B" w:rsidP="00306B89">
            <w:pPr>
              <w:widowControl w:val="0"/>
              <w:rPr>
                <w:i/>
              </w:rPr>
            </w:pPr>
            <w:r>
              <w:rPr>
                <w:i/>
              </w:rPr>
              <w:t>Назовите цель (</w:t>
            </w:r>
            <w:r w:rsidR="00F15342" w:rsidRPr="0015478E">
              <w:rPr>
                <w:i/>
              </w:rPr>
              <w:t>стратегия успеха</w:t>
            </w:r>
            <w:r>
              <w:rPr>
                <w:i/>
              </w:rPr>
              <w:t>)</w:t>
            </w:r>
            <w:r w:rsidR="00F15342" w:rsidRPr="0015478E">
              <w:rPr>
                <w:i/>
              </w:rPr>
              <w:t xml:space="preserve">: </w:t>
            </w:r>
            <w:r w:rsidR="00F15342" w:rsidRPr="0015478E">
              <w:rPr>
                <w:i/>
                <w:color w:val="000000"/>
              </w:rPr>
              <w:t>ты узнаешь, ты научишься</w:t>
            </w:r>
            <w:r w:rsidR="0015478E" w:rsidRPr="0015478E">
              <w:rPr>
                <w:i/>
              </w:rPr>
              <w:t xml:space="preserve"> </w:t>
            </w:r>
          </w:p>
          <w:p w14:paraId="0BEA3D64" w14:textId="5790909C" w:rsidR="0015478E" w:rsidRDefault="0096544B">
            <w:pPr>
              <w:widowControl w:val="0"/>
            </w:pPr>
            <w:r w:rsidRPr="0096544B">
              <w:t xml:space="preserve">Динамическая </w:t>
            </w:r>
            <w:proofErr w:type="spellStart"/>
            <w:r w:rsidRPr="0096544B">
              <w:t>инфографика</w:t>
            </w:r>
            <w:proofErr w:type="spellEnd"/>
            <w:r w:rsidRPr="0096544B">
              <w:t>, 3D-графика</w:t>
            </w:r>
          </w:p>
        </w:tc>
      </w:tr>
      <w:tr w:rsidR="008E12EB" w14:paraId="0D88CFEC" w14:textId="77777777" w:rsidTr="00A873AB">
        <w:tc>
          <w:tcPr>
            <w:tcW w:w="14560" w:type="dxa"/>
          </w:tcPr>
          <w:p w14:paraId="26E98866" w14:textId="1E68E603" w:rsidR="008E12EB" w:rsidRDefault="0096544B" w:rsidP="00306B89">
            <w:pPr>
              <w:widowControl w:val="0"/>
              <w:rPr>
                <w:i/>
              </w:rPr>
            </w:pPr>
            <w:r>
              <w:rPr>
                <w:i/>
                <w:noProof/>
              </w:rPr>
              <w:lastRenderedPageBreak/>
              <w:drawing>
                <wp:inline distT="0" distB="0" distL="0" distR="0" wp14:anchorId="6BE4711F" wp14:editId="35D4AC2C">
                  <wp:extent cx="4508500" cy="2213095"/>
                  <wp:effectExtent l="0" t="0" r="635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7384" cy="2232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  <w:noProof/>
              </w:rPr>
              <w:drawing>
                <wp:inline distT="0" distB="0" distL="0" distR="0" wp14:anchorId="394CBC5C" wp14:editId="4FE2E2E6">
                  <wp:extent cx="4337050" cy="2182813"/>
                  <wp:effectExtent l="0" t="0" r="6350" b="825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3701" cy="2196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A0CD15" w14:textId="77777777" w:rsidR="008E12EB" w:rsidRDefault="008E12EB" w:rsidP="00306B89">
            <w:pPr>
              <w:widowControl w:val="0"/>
              <w:rPr>
                <w:i/>
              </w:rPr>
            </w:pPr>
          </w:p>
          <w:p w14:paraId="7F1EF63E" w14:textId="77777777" w:rsidR="008E12EB" w:rsidRDefault="008E12EB" w:rsidP="00306B89">
            <w:pPr>
              <w:widowControl w:val="0"/>
              <w:rPr>
                <w:i/>
              </w:rPr>
            </w:pPr>
          </w:p>
          <w:p w14:paraId="7F0F6B00" w14:textId="0376C98E" w:rsidR="005A0CAD" w:rsidRDefault="005A0CAD" w:rsidP="00306B89">
            <w:pPr>
              <w:widowControl w:val="0"/>
              <w:rPr>
                <w:i/>
              </w:rPr>
            </w:pPr>
          </w:p>
        </w:tc>
      </w:tr>
      <w:tr w:rsidR="00321BB6" w14:paraId="64680EE7" w14:textId="77777777" w:rsidTr="008E12EB">
        <w:tc>
          <w:tcPr>
            <w:tcW w:w="14560" w:type="dxa"/>
            <w:shd w:val="clear" w:color="auto" w:fill="C6D9F1" w:themeFill="text2" w:themeFillTint="33"/>
          </w:tcPr>
          <w:p w14:paraId="3A1F78BF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2. Освоение нового материала</w:t>
            </w:r>
          </w:p>
        </w:tc>
      </w:tr>
      <w:tr w:rsidR="00321BB6" w14:paraId="4DB5E0EA" w14:textId="77777777" w:rsidTr="005E1D46">
        <w:tc>
          <w:tcPr>
            <w:tcW w:w="14560" w:type="dxa"/>
          </w:tcPr>
          <w:p w14:paraId="46372C93" w14:textId="6AD6B92C" w:rsidR="00321BB6" w:rsidRDefault="00065DCF" w:rsidP="00306B89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2.</w:t>
            </w:r>
            <w:r w:rsidR="00306B89">
              <w:rPr>
                <w:b/>
                <w:color w:val="000000"/>
              </w:rPr>
              <w:t>1</w:t>
            </w:r>
            <w:r w:rsidR="00A64A69">
              <w:rPr>
                <w:b/>
                <w:color w:val="000000"/>
              </w:rPr>
              <w:t>. Осуществление учебных действий по освоению нового материала</w:t>
            </w:r>
          </w:p>
        </w:tc>
      </w:tr>
      <w:tr w:rsidR="0015478E" w:rsidRPr="00A31855" w14:paraId="2E8BBD09" w14:textId="77777777" w:rsidTr="0019093D">
        <w:tc>
          <w:tcPr>
            <w:tcW w:w="14560" w:type="dxa"/>
          </w:tcPr>
          <w:p w14:paraId="11D7E091" w14:textId="32B83A2C" w:rsidR="0015478E" w:rsidRPr="00F15342" w:rsidRDefault="009D375B" w:rsidP="00F15342">
            <w:pPr>
              <w:pStyle w:val="aff"/>
              <w:rPr>
                <w:i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Укажите формы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организации учебной деятельности, включая самостоятельную учебную деятельность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учащ</w:t>
            </w:r>
            <w:r w:rsidR="00F15342">
              <w:rPr>
                <w:i/>
                <w:color w:val="000000"/>
                <w:sz w:val="24"/>
                <w:szCs w:val="24"/>
              </w:rPr>
              <w:t>ихся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(</w:t>
            </w:r>
            <w:r w:rsidR="00F15342">
              <w:rPr>
                <w:i/>
                <w:color w:val="000000"/>
                <w:sz w:val="24"/>
                <w:szCs w:val="24"/>
              </w:rPr>
              <w:t>и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зучаем </w:t>
            </w:r>
            <w:proofErr w:type="gramStart"/>
            <w:r w:rsidR="0015478E" w:rsidRPr="00F15342">
              <w:rPr>
                <w:i/>
                <w:color w:val="000000"/>
                <w:sz w:val="24"/>
                <w:szCs w:val="24"/>
              </w:rPr>
              <w:t>новое</w:t>
            </w:r>
            <w:proofErr w:type="gramEnd"/>
            <w:r w:rsidR="0015478E" w:rsidRPr="00F15342">
              <w:rPr>
                <w:i/>
                <w:color w:val="000000"/>
                <w:sz w:val="24"/>
                <w:szCs w:val="24"/>
              </w:rPr>
              <w:t>/</w:t>
            </w:r>
            <w:r w:rsidR="00F15342">
              <w:rPr>
                <w:i/>
                <w:color w:val="000000"/>
                <w:sz w:val="24"/>
                <w:szCs w:val="24"/>
              </w:rPr>
              <w:t>о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ткрываем новое).</w:t>
            </w:r>
            <w:r w:rsidR="0015478E" w:rsidRPr="00F15342">
              <w:rPr>
                <w:i/>
                <w:sz w:val="24"/>
                <w:szCs w:val="24"/>
              </w:rPr>
              <w:t xml:space="preserve"> </w:t>
            </w:r>
            <w:r w:rsidR="00F15342" w:rsidRPr="00F15342">
              <w:rPr>
                <w:i/>
                <w:sz w:val="24"/>
                <w:szCs w:val="24"/>
              </w:rPr>
              <w:t xml:space="preserve">Приведите учебные задания для 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самостоятельн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ой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работ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ы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с учебником, </w:t>
            </w:r>
            <w:proofErr w:type="gramStart"/>
            <w:r w:rsidR="0015478E" w:rsidRPr="00F15342">
              <w:rPr>
                <w:i/>
                <w:color w:val="000000"/>
                <w:sz w:val="24"/>
                <w:szCs w:val="24"/>
              </w:rPr>
              <w:t>электронн</w:t>
            </w:r>
            <w:r w:rsidR="00F15342">
              <w:rPr>
                <w:i/>
                <w:color w:val="000000"/>
                <w:sz w:val="24"/>
                <w:szCs w:val="24"/>
              </w:rPr>
              <w:t>ыми</w:t>
            </w:r>
            <w:proofErr w:type="gramEnd"/>
            <w:r w:rsidR="00F15342">
              <w:rPr>
                <w:i/>
                <w:color w:val="000000"/>
                <w:sz w:val="24"/>
                <w:szCs w:val="24"/>
              </w:rPr>
              <w:t xml:space="preserve"> образовательными материалам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(</w:t>
            </w:r>
            <w:r w:rsidR="00F15342">
              <w:rPr>
                <w:i/>
                <w:color w:val="000000"/>
                <w:sz w:val="24"/>
                <w:szCs w:val="24"/>
              </w:rPr>
              <w:t>р</w:t>
            </w:r>
            <w:r w:rsidR="00F15342" w:rsidRPr="00F15342">
              <w:rPr>
                <w:i/>
                <w:sz w:val="24"/>
                <w:szCs w:val="24"/>
              </w:rPr>
              <w:t xml:space="preserve">екомендуется обратить внимание учеников на необходимость двукратного прочтения, просмотра, прослушивания материала. 1) на общее понимание и мотивацию 2) на детали). </w:t>
            </w:r>
            <w:r w:rsidR="00D81036">
              <w:rPr>
                <w:i/>
                <w:sz w:val="24"/>
                <w:szCs w:val="24"/>
              </w:rPr>
              <w:t xml:space="preserve">Приведите </w:t>
            </w:r>
            <w:r w:rsidR="00D81036" w:rsidRPr="00F15342">
              <w:rPr>
                <w:i/>
                <w:color w:val="000000"/>
                <w:sz w:val="24"/>
                <w:szCs w:val="24"/>
              </w:rPr>
              <w:t>задания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по 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составлени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плана, тезисов, резюме, аннотации, презентаций;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по наблюдению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за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процессами, их объяснением, проведению эксперимента и интерпретации результатов, по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построени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гипотезы на основе анализа имеющихся данных и т.д.</w:t>
            </w:r>
            <w:r w:rsidR="0015478E" w:rsidRPr="00F15342">
              <w:rPr>
                <w:i/>
                <w:sz w:val="24"/>
                <w:szCs w:val="24"/>
              </w:rPr>
              <w:t xml:space="preserve"> </w:t>
            </w:r>
          </w:p>
          <w:p w14:paraId="2CAAC672" w14:textId="77777777" w:rsidR="0015478E" w:rsidRPr="00A31855" w:rsidRDefault="0015478E" w:rsidP="00F15342">
            <w:pPr>
              <w:pStyle w:val="aff"/>
              <w:rPr>
                <w:i/>
                <w:color w:val="000000"/>
              </w:rPr>
            </w:pPr>
          </w:p>
        </w:tc>
      </w:tr>
      <w:tr w:rsidR="008E12EB" w:rsidRPr="00A31855" w14:paraId="4225964B" w14:textId="77777777" w:rsidTr="0019093D">
        <w:tc>
          <w:tcPr>
            <w:tcW w:w="14560" w:type="dxa"/>
          </w:tcPr>
          <w:p w14:paraId="4CC8B654" w14:textId="13DCB9DD" w:rsidR="008E12EB" w:rsidRDefault="00FC12A4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FC12A4">
              <w:rPr>
                <w:i/>
                <w:color w:val="000000"/>
                <w:sz w:val="24"/>
                <w:szCs w:val="24"/>
              </w:rPr>
              <w:t>Новый материал:</w:t>
            </w:r>
            <w:r>
              <w:t xml:space="preserve"> «</w:t>
            </w:r>
            <w:r w:rsidRPr="00FC12A4">
              <w:rPr>
                <w:i/>
                <w:color w:val="000000"/>
                <w:sz w:val="24"/>
                <w:szCs w:val="24"/>
              </w:rPr>
              <w:t>Физические величины и их измерение</w:t>
            </w:r>
            <w:r>
              <w:rPr>
                <w:i/>
                <w:color w:val="000000"/>
                <w:sz w:val="24"/>
                <w:szCs w:val="24"/>
              </w:rPr>
              <w:t>»</w:t>
            </w:r>
          </w:p>
          <w:p w14:paraId="0EC3FDC8" w14:textId="52F1BDCD" w:rsidR="00FC12A4" w:rsidRDefault="00FC12A4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FC12A4">
              <w:rPr>
                <w:b/>
                <w:bCs/>
                <w:iCs/>
                <w:color w:val="000000"/>
                <w:sz w:val="24"/>
                <w:szCs w:val="24"/>
              </w:rPr>
              <w:t>Физическая величина</w:t>
            </w:r>
            <w:r w:rsidRPr="00FC12A4">
              <w:rPr>
                <w:i/>
                <w:color w:val="000000"/>
                <w:sz w:val="24"/>
                <w:szCs w:val="24"/>
              </w:rPr>
              <w:t xml:space="preserve"> — это то, что мы можем измерить. Измеряемое свойство тела или явления.</w:t>
            </w:r>
          </w:p>
          <w:p w14:paraId="1F0B4F3F" w14:textId="664A359A" w:rsidR="00FC12A4" w:rsidRDefault="00FC12A4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noProof/>
                <w:color w:val="000000"/>
                <w:sz w:val="24"/>
                <w:szCs w:val="24"/>
              </w:rPr>
              <w:lastRenderedPageBreak/>
              <w:drawing>
                <wp:inline distT="0" distB="0" distL="0" distR="0" wp14:anchorId="47F73A19" wp14:editId="723B99DA">
                  <wp:extent cx="6298387" cy="2583430"/>
                  <wp:effectExtent l="0" t="0" r="762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62742" cy="26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CFE843" w14:textId="27720A5D" w:rsidR="008E12EB" w:rsidRDefault="00FC12A4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FC12A4">
              <w:rPr>
                <w:b/>
                <w:bCs/>
                <w:i/>
                <w:color w:val="000000"/>
                <w:sz w:val="24"/>
                <w:szCs w:val="24"/>
              </w:rPr>
              <w:t>Измерить</w:t>
            </w:r>
            <w:r w:rsidRPr="00FC12A4">
              <w:rPr>
                <w:i/>
                <w:color w:val="000000"/>
                <w:sz w:val="24"/>
                <w:szCs w:val="24"/>
              </w:rPr>
              <w:t xml:space="preserve"> какую-нибудь </w:t>
            </w:r>
            <w:r w:rsidRPr="00FC12A4">
              <w:rPr>
                <w:b/>
                <w:bCs/>
                <w:i/>
                <w:color w:val="000000"/>
                <w:sz w:val="24"/>
                <w:szCs w:val="24"/>
              </w:rPr>
              <w:t>величину</w:t>
            </w:r>
            <w:r w:rsidRPr="00FC12A4">
              <w:rPr>
                <w:i/>
                <w:color w:val="000000"/>
                <w:sz w:val="24"/>
                <w:szCs w:val="24"/>
              </w:rPr>
              <w:t xml:space="preserve"> – значит сравнить ее с однородной величиной, принятой за единицу.</w:t>
            </w:r>
          </w:p>
          <w:p w14:paraId="5D045837" w14:textId="2790ED1A" w:rsidR="00FC12A4" w:rsidRDefault="00FC12A4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FC12A4">
              <w:rPr>
                <w:i/>
                <w:color w:val="000000"/>
                <w:sz w:val="24"/>
                <w:szCs w:val="24"/>
              </w:rPr>
              <w:t>С 1963 года во многих странах мира используется Международная система единиц – СИ (система интернациональная).</w:t>
            </w:r>
          </w:p>
          <w:p w14:paraId="7DE4D37C" w14:textId="7F7068E0" w:rsidR="00055448" w:rsidRDefault="00055448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noProof/>
                <w:color w:val="000000"/>
                <w:sz w:val="24"/>
                <w:szCs w:val="24"/>
              </w:rPr>
              <w:drawing>
                <wp:inline distT="0" distB="0" distL="0" distR="0" wp14:anchorId="2B1EC4F2" wp14:editId="229F289F">
                  <wp:extent cx="7142407" cy="3108960"/>
                  <wp:effectExtent l="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6004" cy="3127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D332DB" w14:textId="77777777" w:rsidR="009F00F9" w:rsidRPr="009F00F9" w:rsidRDefault="009F00F9" w:rsidP="009F00F9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9F00F9">
              <w:rPr>
                <w:i/>
                <w:color w:val="000000"/>
                <w:sz w:val="24"/>
                <w:szCs w:val="24"/>
              </w:rPr>
              <w:lastRenderedPageBreak/>
              <w:t>Помимо основных единиц существуют кратные и дольные единицы. Кратные единицы длины: километр. Дольные единицы длины: грамм, миллиграмм и др. Чтобы переходить от одной единиц к другим, нужно знать соотношения между ними.</w:t>
            </w:r>
          </w:p>
          <w:p w14:paraId="4952B135" w14:textId="77777777" w:rsidR="009F00F9" w:rsidRPr="009F00F9" w:rsidRDefault="009F00F9" w:rsidP="009F00F9">
            <w:pPr>
              <w:pStyle w:val="aff"/>
              <w:rPr>
                <w:b/>
                <w:bCs/>
                <w:iCs/>
                <w:color w:val="000000"/>
                <w:sz w:val="24"/>
                <w:szCs w:val="24"/>
              </w:rPr>
            </w:pPr>
          </w:p>
          <w:p w14:paraId="35AA9EC5" w14:textId="56EAEA97" w:rsidR="009F00F9" w:rsidRPr="009F00F9" w:rsidRDefault="009F00F9" w:rsidP="009F00F9">
            <w:pPr>
              <w:pStyle w:val="af8"/>
            </w:pPr>
            <w:r w:rsidRPr="009F00F9">
              <w:t>1 м = 100 см</w:t>
            </w:r>
            <w:r>
              <w:t xml:space="preserve"> </w:t>
            </w:r>
          </w:p>
          <w:p w14:paraId="3F1A39BF" w14:textId="0D368AC9" w:rsidR="009F00F9" w:rsidRPr="009F00F9" w:rsidRDefault="009F00F9" w:rsidP="009F00F9">
            <w:pPr>
              <w:pStyle w:val="af8"/>
            </w:pPr>
            <w:r w:rsidRPr="009F00F9">
              <w:t>1 км = 1000 м</w:t>
            </w:r>
          </w:p>
          <w:p w14:paraId="1024349B" w14:textId="0076F207" w:rsidR="009F00F9" w:rsidRPr="009F00F9" w:rsidRDefault="009F00F9" w:rsidP="009F00F9">
            <w:pPr>
              <w:pStyle w:val="af8"/>
            </w:pPr>
            <w:r w:rsidRPr="009F00F9">
              <w:t>1 кг = 1000 г</w:t>
            </w:r>
          </w:p>
          <w:p w14:paraId="5802E710" w14:textId="77777777" w:rsidR="009F00F9" w:rsidRPr="009F00F9" w:rsidRDefault="009F00F9" w:rsidP="009F00F9">
            <w:pPr>
              <w:pStyle w:val="af8"/>
            </w:pPr>
            <w:r w:rsidRPr="009F00F9">
              <w:t xml:space="preserve">1 ч = 3600 </w:t>
            </w:r>
            <w:proofErr w:type="gramStart"/>
            <w:r w:rsidRPr="009F00F9">
              <w:t>с</w:t>
            </w:r>
            <w:proofErr w:type="gramEnd"/>
          </w:p>
          <w:p w14:paraId="666FB4AB" w14:textId="77777777" w:rsidR="009F00F9" w:rsidRDefault="009F00F9" w:rsidP="00F15342">
            <w:pPr>
              <w:pStyle w:val="aff"/>
              <w:rPr>
                <w:b/>
                <w:bCs/>
                <w:iCs/>
                <w:color w:val="000000"/>
                <w:sz w:val="24"/>
                <w:szCs w:val="24"/>
              </w:rPr>
            </w:pPr>
          </w:p>
          <w:p w14:paraId="37CCBF19" w14:textId="6672DFAE" w:rsidR="0086108F" w:rsidRPr="0086108F" w:rsidRDefault="0086108F" w:rsidP="00F15342">
            <w:pPr>
              <w:pStyle w:val="aff"/>
              <w:rPr>
                <w:b/>
                <w:bCs/>
                <w:iCs/>
                <w:color w:val="000000"/>
                <w:sz w:val="24"/>
                <w:szCs w:val="24"/>
              </w:rPr>
            </w:pPr>
            <w:r w:rsidRPr="0086108F">
              <w:rPr>
                <w:b/>
                <w:bCs/>
                <w:iCs/>
                <w:color w:val="000000"/>
                <w:sz w:val="24"/>
                <w:szCs w:val="24"/>
              </w:rPr>
              <w:t>Любые измерения проводятся с помощью специальных приборов</w:t>
            </w:r>
          </w:p>
          <w:p w14:paraId="16744846" w14:textId="3A9D18CA" w:rsidR="00055448" w:rsidRDefault="00055448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055448">
              <w:rPr>
                <w:b/>
                <w:bCs/>
                <w:i/>
                <w:color w:val="000000"/>
                <w:sz w:val="24"/>
                <w:szCs w:val="24"/>
              </w:rPr>
              <w:t>Измерительный прибор</w:t>
            </w:r>
            <w:r w:rsidRPr="00055448">
              <w:rPr>
                <w:i/>
                <w:color w:val="000000"/>
                <w:sz w:val="24"/>
                <w:szCs w:val="24"/>
              </w:rPr>
              <w:t xml:space="preserve"> — средство измерений, предназначенное для получения значений измеряемой физической величины в установленном диапазоне.</w:t>
            </w:r>
          </w:p>
          <w:p w14:paraId="26264F61" w14:textId="3FC8B1B8" w:rsidR="00055448" w:rsidRDefault="00055448" w:rsidP="00F15342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noProof/>
                <w:color w:val="000000"/>
                <w:sz w:val="24"/>
                <w:szCs w:val="24"/>
              </w:rPr>
              <w:drawing>
                <wp:inline distT="0" distB="0" distL="0" distR="0" wp14:anchorId="05C35C23" wp14:editId="7A12F121">
                  <wp:extent cx="2556751" cy="1704442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739" cy="171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  <w:noProof/>
                <w:color w:val="000000"/>
                <w:sz w:val="24"/>
                <w:szCs w:val="24"/>
              </w:rPr>
              <w:drawing>
                <wp:inline distT="0" distB="0" distL="0" distR="0" wp14:anchorId="65D72CC6" wp14:editId="73E01B26">
                  <wp:extent cx="1893545" cy="189354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863" cy="1907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  <w:noProof/>
                <w:color w:val="000000"/>
                <w:sz w:val="24"/>
                <w:szCs w:val="24"/>
              </w:rPr>
              <w:drawing>
                <wp:inline distT="0" distB="0" distL="0" distR="0" wp14:anchorId="2339C35D" wp14:editId="3612D7B8">
                  <wp:extent cx="2048256" cy="2048256"/>
                  <wp:effectExtent l="0" t="0" r="9525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01" cy="2054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i/>
                <w:noProof/>
                <w:color w:val="000000"/>
                <w:sz w:val="24"/>
                <w:szCs w:val="24"/>
              </w:rPr>
              <w:drawing>
                <wp:inline distT="0" distB="0" distL="0" distR="0" wp14:anchorId="1156C274" wp14:editId="1741457F">
                  <wp:extent cx="1741017" cy="2183761"/>
                  <wp:effectExtent l="0" t="0" r="0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576" cy="2198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356E85" w14:textId="77777777" w:rsidR="0086108F" w:rsidRPr="0086108F" w:rsidRDefault="0086108F" w:rsidP="0086108F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86108F">
              <w:rPr>
                <w:b/>
                <w:bCs/>
                <w:i/>
                <w:color w:val="000000"/>
                <w:sz w:val="24"/>
                <w:szCs w:val="24"/>
              </w:rPr>
              <w:t>Шкалой измерительного прибора</w:t>
            </w:r>
            <w:r w:rsidRPr="0086108F">
              <w:rPr>
                <w:i/>
                <w:color w:val="000000"/>
                <w:sz w:val="24"/>
                <w:szCs w:val="24"/>
              </w:rPr>
              <w:t xml:space="preserve"> называют совокупность отметок и цифр на отсчетном устройстве прибора, соответствующая ряду последовательных значений измеряемой величины</w:t>
            </w:r>
          </w:p>
          <w:p w14:paraId="3821EFE5" w14:textId="77777777" w:rsidR="008E12EB" w:rsidRDefault="0086108F" w:rsidP="0086108F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 w:rsidRPr="0086108F">
              <w:rPr>
                <w:b/>
                <w:bCs/>
                <w:i/>
                <w:color w:val="000000"/>
                <w:sz w:val="24"/>
                <w:szCs w:val="24"/>
              </w:rPr>
              <w:t>Цена деления</w:t>
            </w:r>
            <w:r w:rsidRPr="0086108F">
              <w:rPr>
                <w:i/>
                <w:color w:val="000000"/>
                <w:sz w:val="24"/>
                <w:szCs w:val="24"/>
              </w:rPr>
              <w:t xml:space="preserve"> – значение наименьшего деления шкалы прибора.</w:t>
            </w:r>
          </w:p>
          <w:p w14:paraId="2420429E" w14:textId="77777777" w:rsidR="0086108F" w:rsidRDefault="0086108F" w:rsidP="0086108F">
            <w:pPr>
              <w:pStyle w:val="aff"/>
              <w:rPr>
                <w:i/>
                <w:color w:val="000000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ADCD959" wp14:editId="432E8915">
                  <wp:extent cx="5113324" cy="2233784"/>
                  <wp:effectExtent l="0" t="0" r="0" b="0"/>
                  <wp:docPr id="512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64" t="37117" r="19949" b="30453"/>
                          <a:stretch/>
                        </pic:blipFill>
                        <pic:spPr bwMode="auto">
                          <a:xfrm>
                            <a:off x="0" y="0"/>
                            <a:ext cx="5159942" cy="2254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525BEF3C" w14:textId="72E79DC9" w:rsidR="0086108F" w:rsidRPr="0086108F" w:rsidRDefault="0086108F" w:rsidP="0086108F">
            <w:pPr>
              <w:pStyle w:val="aff"/>
              <w:rPr>
                <w:b/>
                <w:bCs/>
                <w:iCs/>
                <w:color w:val="000000"/>
                <w:sz w:val="24"/>
                <w:szCs w:val="24"/>
              </w:rPr>
            </w:pPr>
            <w:r w:rsidRPr="0086108F">
              <w:rPr>
                <w:b/>
                <w:bCs/>
                <w:iCs/>
                <w:color w:val="000000"/>
                <w:sz w:val="24"/>
                <w:szCs w:val="24"/>
              </w:rPr>
              <w:t>Правило определения цены деления шкалы измерительного прибора;</w:t>
            </w:r>
          </w:p>
          <w:p w14:paraId="7EB219BE" w14:textId="77777777" w:rsidR="0086108F" w:rsidRPr="0086108F" w:rsidRDefault="0086108F" w:rsidP="0086108F">
            <w:pPr>
              <w:pStyle w:val="aff"/>
              <w:numPr>
                <w:ilvl w:val="0"/>
                <w:numId w:val="22"/>
              </w:numPr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найти два ближайших штриха шкалы, возле которых написаны значения величины;</w:t>
            </w:r>
          </w:p>
          <w:p w14:paraId="11929CD7" w14:textId="0AD12E4B" w:rsidR="0086108F" w:rsidRPr="0086108F" w:rsidRDefault="0086108F" w:rsidP="0086108F">
            <w:pPr>
              <w:pStyle w:val="aff"/>
              <w:numPr>
                <w:ilvl w:val="0"/>
                <w:numId w:val="22"/>
              </w:numPr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вычесть из большего значения меньшее и полученное число разделить на число делений, находящихся между ними.</w:t>
            </w:r>
          </w:p>
          <w:p w14:paraId="3DC1B891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b/>
                <w:bCs/>
                <w:iCs/>
                <w:color w:val="000000"/>
                <w:sz w:val="24"/>
                <w:szCs w:val="24"/>
              </w:rPr>
              <w:t>Точность измерений</w:t>
            </w:r>
            <w:r w:rsidRPr="0086108F">
              <w:rPr>
                <w:iCs/>
                <w:color w:val="000000"/>
                <w:sz w:val="24"/>
                <w:szCs w:val="24"/>
              </w:rPr>
              <w:t xml:space="preserve"> зависит от цены деления прибора. Чем она меньше, чем больше точность измерения.</w:t>
            </w:r>
          </w:p>
          <w:p w14:paraId="5F9D3806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Из-за несовершенства приборов ни одна физическая величина не может быть измерена точно. Всегда неизбежны ошибки, которые называют погрешностями.</w:t>
            </w:r>
          </w:p>
          <w:p w14:paraId="2D7B2D99" w14:textId="77777777" w:rsidR="0086108F" w:rsidRPr="0086108F" w:rsidRDefault="0086108F" w:rsidP="0086108F">
            <w:pPr>
              <w:pStyle w:val="aff"/>
              <w:rPr>
                <w:iCs/>
                <w:color w:val="000000"/>
              </w:rPr>
            </w:pPr>
          </w:p>
          <w:p w14:paraId="15E9A108" w14:textId="3B6A1C00" w:rsid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Можно считать, что погрешность измерений равна половине цены деления. Такая погрешность называется абсолютной.</w:t>
            </w:r>
          </w:p>
          <w:p w14:paraId="1FB560B7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Результат измерений записывается в виде:</w:t>
            </w:r>
          </w:p>
          <w:p w14:paraId="0C4BFFA9" w14:textId="50D7D383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>
              <w:rPr>
                <w:iCs/>
                <w:color w:val="000000"/>
                <w:sz w:val="24"/>
                <w:szCs w:val="24"/>
              </w:rPr>
              <w:t>Например, н</w:t>
            </w:r>
            <w:r w:rsidRPr="0086108F">
              <w:rPr>
                <w:iCs/>
                <w:color w:val="000000"/>
                <w:sz w:val="24"/>
                <w:szCs w:val="24"/>
              </w:rPr>
              <w:t>айдем длину карандаша</w:t>
            </w:r>
            <w:r>
              <w:rPr>
                <w:iCs/>
                <w:noProof/>
                <w:color w:val="000000"/>
                <w:sz w:val="24"/>
                <w:szCs w:val="24"/>
              </w:rPr>
              <w:drawing>
                <wp:inline distT="0" distB="0" distL="0" distR="0" wp14:anchorId="2FE9A936" wp14:editId="48C42565">
                  <wp:extent cx="8821420" cy="134112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1420" cy="1341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129BDAD" w14:textId="62AB2612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 xml:space="preserve"> </w:t>
            </w:r>
            <w:r w:rsidRPr="0086108F">
              <w:rPr>
                <w:rFonts w:ascii="Cambria Math" w:hAnsi="Cambria Math" w:cs="Cambria Math"/>
                <w:iCs/>
                <w:color w:val="000000"/>
                <w:sz w:val="24"/>
                <w:szCs w:val="24"/>
              </w:rPr>
              <w:t>𝑙</w:t>
            </w:r>
            <w:r w:rsidRPr="0086108F">
              <w:rPr>
                <w:iCs/>
                <w:color w:val="000000"/>
                <w:sz w:val="24"/>
                <w:szCs w:val="24"/>
              </w:rPr>
              <w:t>=(137 ±0,5)мм</w:t>
            </w:r>
          </w:p>
          <w:p w14:paraId="595E6293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>Общая формула для записи результата измерения записывается в виде:</w:t>
            </w:r>
          </w:p>
          <w:p w14:paraId="14F87B3F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</w:p>
          <w:p w14:paraId="1B9CCB33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t xml:space="preserve">A = a ± </w:t>
            </w:r>
            <w:proofErr w:type="spellStart"/>
            <w:r w:rsidRPr="0086108F">
              <w:rPr>
                <w:iCs/>
                <w:color w:val="000000"/>
                <w:sz w:val="24"/>
                <w:szCs w:val="24"/>
              </w:rPr>
              <w:t>Δa</w:t>
            </w:r>
            <w:proofErr w:type="spellEnd"/>
            <w:r w:rsidRPr="0086108F">
              <w:rPr>
                <w:iCs/>
                <w:color w:val="000000"/>
                <w:sz w:val="24"/>
                <w:szCs w:val="24"/>
              </w:rPr>
              <w:t>,</w:t>
            </w:r>
          </w:p>
          <w:p w14:paraId="692C168D" w14:textId="77777777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</w:p>
          <w:p w14:paraId="70C10217" w14:textId="5B6A13CF" w:rsidR="0086108F" w:rsidRPr="0086108F" w:rsidRDefault="0086108F" w:rsidP="0086108F">
            <w:pPr>
              <w:pStyle w:val="aff"/>
              <w:rPr>
                <w:iCs/>
                <w:color w:val="000000"/>
                <w:sz w:val="24"/>
                <w:szCs w:val="24"/>
              </w:rPr>
            </w:pPr>
            <w:r w:rsidRPr="0086108F">
              <w:rPr>
                <w:iCs/>
                <w:color w:val="000000"/>
                <w:sz w:val="24"/>
                <w:szCs w:val="24"/>
              </w:rPr>
              <w:lastRenderedPageBreak/>
              <w:t xml:space="preserve">где A - измеряемая величина, a - результат измерений, </w:t>
            </w:r>
            <w:proofErr w:type="spellStart"/>
            <w:r w:rsidRPr="0086108F">
              <w:rPr>
                <w:iCs/>
                <w:color w:val="000000"/>
                <w:sz w:val="24"/>
                <w:szCs w:val="24"/>
              </w:rPr>
              <w:t>Δa</w:t>
            </w:r>
            <w:proofErr w:type="spellEnd"/>
            <w:r w:rsidRPr="0086108F">
              <w:rPr>
                <w:iCs/>
                <w:color w:val="000000"/>
                <w:sz w:val="24"/>
                <w:szCs w:val="24"/>
              </w:rPr>
              <w:t xml:space="preserve"> - погрешность измерений.</w:t>
            </w:r>
          </w:p>
          <w:p w14:paraId="6E580786" w14:textId="669DE4B5" w:rsidR="0086108F" w:rsidRPr="0086108F" w:rsidRDefault="0086108F" w:rsidP="0086108F">
            <w:pPr>
              <w:pStyle w:val="aff"/>
              <w:rPr>
                <w:b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321BB6" w14:paraId="5AC23436" w14:textId="77777777" w:rsidTr="005E1D46">
        <w:tc>
          <w:tcPr>
            <w:tcW w:w="14560" w:type="dxa"/>
          </w:tcPr>
          <w:p w14:paraId="6229056E" w14:textId="616C5816" w:rsidR="00321BB6" w:rsidRDefault="00065DCF" w:rsidP="00306B89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</w:t>
            </w:r>
            <w:r w:rsidR="00A64A69">
              <w:rPr>
                <w:b/>
                <w:color w:val="000000"/>
              </w:rPr>
              <w:t xml:space="preserve"> 2.</w:t>
            </w:r>
            <w:r w:rsidR="00306B89">
              <w:rPr>
                <w:b/>
                <w:color w:val="000000"/>
              </w:rPr>
              <w:t>2</w:t>
            </w:r>
            <w:r w:rsidR="00A64A69">
              <w:rPr>
                <w:b/>
                <w:color w:val="000000"/>
              </w:rPr>
              <w:t xml:space="preserve">. Проверка первичного усвоения </w:t>
            </w:r>
          </w:p>
        </w:tc>
      </w:tr>
      <w:tr w:rsidR="0015478E" w:rsidRPr="00A31855" w14:paraId="1CBB95DF" w14:textId="77777777" w:rsidTr="00022275">
        <w:tc>
          <w:tcPr>
            <w:tcW w:w="14560" w:type="dxa"/>
          </w:tcPr>
          <w:p w14:paraId="392A0982" w14:textId="4BA1C130" w:rsidR="0015478E" w:rsidRPr="00A31855" w:rsidRDefault="009D375B">
            <w:pPr>
              <w:rPr>
                <w:i/>
              </w:rPr>
            </w:pPr>
            <w:r>
              <w:rPr>
                <w:i/>
              </w:rPr>
              <w:t>Укажите</w:t>
            </w:r>
            <w:r w:rsidR="0015478E" w:rsidRPr="00A31855">
              <w:rPr>
                <w:i/>
              </w:rPr>
              <w:t xml:space="preserve"> виды </w:t>
            </w:r>
            <w:r w:rsidR="0015478E">
              <w:rPr>
                <w:i/>
              </w:rPr>
              <w:t xml:space="preserve">учебной </w:t>
            </w:r>
            <w:r w:rsidR="0015478E" w:rsidRPr="00A31855">
              <w:rPr>
                <w:i/>
              </w:rPr>
              <w:t xml:space="preserve">деятельности, используйте соответствующие методические приемы. </w:t>
            </w:r>
            <w:r w:rsidR="0015478E" w:rsidRPr="00A31855">
              <w:rPr>
                <w:i/>
                <w:color w:val="000000"/>
              </w:rPr>
              <w:t>(</w:t>
            </w:r>
            <w:r w:rsidR="0015478E" w:rsidRPr="00A31855">
              <w:rPr>
                <w:i/>
              </w:rPr>
              <w:t>Сформулируй</w:t>
            </w:r>
            <w:r w:rsidR="00013B9F">
              <w:rPr>
                <w:i/>
              </w:rPr>
              <w:t>те</w:t>
            </w:r>
            <w:proofErr w:type="gramStart"/>
            <w:r w:rsidR="0015478E" w:rsidRPr="00A31855">
              <w:rPr>
                <w:i/>
              </w:rPr>
              <w:t>/И</w:t>
            </w:r>
            <w:proofErr w:type="gramEnd"/>
            <w:r w:rsidR="0015478E" w:rsidRPr="00A31855">
              <w:rPr>
                <w:i/>
              </w:rPr>
              <w:t>зложи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факты/Проверь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себя/Дай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определение понятию/Установи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>, что (где, когда)/Сформулируй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главное (тезис, мысль, правило, закон</w:t>
            </w:r>
            <w:r w:rsidR="0015478E" w:rsidRPr="00A31855">
              <w:rPr>
                <w:i/>
                <w:color w:val="000000"/>
              </w:rPr>
              <w:t>)</w:t>
            </w:r>
          </w:p>
        </w:tc>
      </w:tr>
      <w:tr w:rsidR="008E12EB" w:rsidRPr="00A31855" w14:paraId="58E35FC5" w14:textId="77777777" w:rsidTr="00022275">
        <w:tc>
          <w:tcPr>
            <w:tcW w:w="14560" w:type="dxa"/>
          </w:tcPr>
          <w:p w14:paraId="7C5AC928" w14:textId="5FBD4339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 xml:space="preserve">Предложить выполнить задания </w:t>
            </w:r>
            <w:r>
              <w:rPr>
                <w:i/>
              </w:rPr>
              <w:t>(устно)</w:t>
            </w:r>
          </w:p>
          <w:p w14:paraId="41E400F6" w14:textId="77777777" w:rsidR="0081448C" w:rsidRPr="0081448C" w:rsidRDefault="0081448C" w:rsidP="0081448C">
            <w:pPr>
              <w:rPr>
                <w:i/>
              </w:rPr>
            </w:pPr>
          </w:p>
          <w:p w14:paraId="6305B9E7" w14:textId="4DA0D08F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 xml:space="preserve">Задание </w:t>
            </w:r>
            <w:r>
              <w:rPr>
                <w:i/>
              </w:rPr>
              <w:t>1</w:t>
            </w:r>
            <w:r w:rsidRPr="0081448C">
              <w:rPr>
                <w:i/>
              </w:rPr>
              <w:t>.</w:t>
            </w:r>
          </w:p>
          <w:p w14:paraId="6DB9B944" w14:textId="77777777" w:rsidR="0081448C" w:rsidRPr="0081448C" w:rsidRDefault="0081448C" w:rsidP="0081448C">
            <w:pPr>
              <w:rPr>
                <w:i/>
              </w:rPr>
            </w:pPr>
          </w:p>
          <w:p w14:paraId="09056A8E" w14:textId="77777777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>1.Длина теннисной ракетки 60 см. Выразите ее длину в метрах (м).</w:t>
            </w:r>
          </w:p>
          <w:p w14:paraId="2C765D20" w14:textId="77777777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>Ответ: 60 см = 0,6 м</w:t>
            </w:r>
          </w:p>
          <w:p w14:paraId="53DF4F98" w14:textId="77777777" w:rsidR="0081448C" w:rsidRPr="0081448C" w:rsidRDefault="0081448C" w:rsidP="0081448C">
            <w:pPr>
              <w:rPr>
                <w:i/>
              </w:rPr>
            </w:pPr>
          </w:p>
          <w:p w14:paraId="38FD522F" w14:textId="77777777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>2. Масса пробки 30 г. Выразите ее массу в килограммах (</w:t>
            </w:r>
            <w:proofErr w:type="gramStart"/>
            <w:r w:rsidRPr="0081448C">
              <w:rPr>
                <w:i/>
              </w:rPr>
              <w:t>кг</w:t>
            </w:r>
            <w:proofErr w:type="gramEnd"/>
            <w:r w:rsidRPr="0081448C">
              <w:rPr>
                <w:i/>
              </w:rPr>
              <w:t>)</w:t>
            </w:r>
          </w:p>
          <w:p w14:paraId="591B4862" w14:textId="77777777" w:rsidR="0081448C" w:rsidRP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>Ответ: 30 г = 0,03 кг</w:t>
            </w:r>
          </w:p>
          <w:p w14:paraId="06B4C2D4" w14:textId="77777777" w:rsidR="0081448C" w:rsidRPr="0081448C" w:rsidRDefault="0081448C" w:rsidP="0081448C">
            <w:pPr>
              <w:rPr>
                <w:i/>
              </w:rPr>
            </w:pPr>
          </w:p>
          <w:p w14:paraId="5FA2EFB8" w14:textId="6A27501D" w:rsidR="0081448C" w:rsidRPr="0081448C" w:rsidRDefault="0081448C" w:rsidP="0081448C">
            <w:pPr>
              <w:rPr>
                <w:i/>
              </w:rPr>
            </w:pPr>
            <w:r>
              <w:rPr>
                <w:i/>
              </w:rPr>
              <w:t>3.</w:t>
            </w:r>
            <w:r w:rsidRPr="0081448C">
              <w:rPr>
                <w:i/>
              </w:rPr>
              <w:t>Время пробежки 1 час 15 мин. Выразите это время в секундах (с)</w:t>
            </w:r>
          </w:p>
          <w:p w14:paraId="51AB2721" w14:textId="013950D7" w:rsidR="008E12EB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>Ответ: 4500с</w:t>
            </w:r>
          </w:p>
          <w:p w14:paraId="0EDEF597" w14:textId="1C325B63" w:rsidR="0081448C" w:rsidRDefault="0081448C" w:rsidP="0081448C">
            <w:pPr>
              <w:rPr>
                <w:i/>
              </w:rPr>
            </w:pPr>
            <w:r w:rsidRPr="0081448C">
              <w:rPr>
                <w:i/>
              </w:rPr>
              <w:t xml:space="preserve">Задание </w:t>
            </w:r>
            <w:r>
              <w:rPr>
                <w:i/>
              </w:rPr>
              <w:t>2</w:t>
            </w:r>
            <w:r w:rsidRPr="0081448C">
              <w:rPr>
                <w:i/>
              </w:rPr>
              <w:t>.</w:t>
            </w:r>
          </w:p>
          <w:p w14:paraId="43FC5926" w14:textId="485AA453" w:rsidR="008E12EB" w:rsidRDefault="0081448C" w:rsidP="009D375B">
            <w:pPr>
              <w:rPr>
                <w:i/>
              </w:rPr>
            </w:pPr>
            <w:r w:rsidRPr="0081448C">
              <w:rPr>
                <w:i/>
              </w:rPr>
              <w:t>Какой линейкой измерение будет точнее?</w:t>
            </w:r>
          </w:p>
          <w:p w14:paraId="585EE63B" w14:textId="51D26746" w:rsidR="0081448C" w:rsidRDefault="0081448C" w:rsidP="009D375B">
            <w:pPr>
              <w:rPr>
                <w:i/>
              </w:rPr>
            </w:pPr>
            <w:r>
              <w:rPr>
                <w:i/>
                <w:noProof/>
              </w:rPr>
              <w:drawing>
                <wp:inline distT="0" distB="0" distL="0" distR="0" wp14:anchorId="3AF8DF47" wp14:editId="541B55BC">
                  <wp:extent cx="5091379" cy="255516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7826" cy="25684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019F4D1" w14:textId="77777777" w:rsidR="008E12EB" w:rsidRDefault="008E12EB" w:rsidP="009D375B">
            <w:pPr>
              <w:rPr>
                <w:i/>
              </w:rPr>
            </w:pPr>
          </w:p>
          <w:p w14:paraId="3A0B26FC" w14:textId="04223A0F" w:rsidR="008E12EB" w:rsidRDefault="008E12EB" w:rsidP="009D375B">
            <w:pPr>
              <w:rPr>
                <w:i/>
              </w:rPr>
            </w:pPr>
          </w:p>
        </w:tc>
      </w:tr>
      <w:tr w:rsidR="00321BB6" w14:paraId="30A4DC81" w14:textId="77777777" w:rsidTr="008E12EB">
        <w:tc>
          <w:tcPr>
            <w:tcW w:w="14560" w:type="dxa"/>
            <w:shd w:val="clear" w:color="auto" w:fill="C6D9F1" w:themeFill="text2" w:themeFillTint="33"/>
          </w:tcPr>
          <w:p w14:paraId="40E1C73A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lastRenderedPageBreak/>
              <w:t>БЛОК 3. Применение изученного материала</w:t>
            </w:r>
          </w:p>
        </w:tc>
      </w:tr>
      <w:tr w:rsidR="00321BB6" w14:paraId="00B49C6A" w14:textId="77777777" w:rsidTr="005E1D46">
        <w:tc>
          <w:tcPr>
            <w:tcW w:w="14560" w:type="dxa"/>
          </w:tcPr>
          <w:p w14:paraId="36A55B84" w14:textId="5BE31CDE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Этап </w:t>
            </w:r>
            <w:r w:rsidR="00A64A69">
              <w:rPr>
                <w:b/>
                <w:color w:val="000000"/>
              </w:rPr>
              <w:t>3.1. Применение знаний, в том числе в новых ситуациях</w:t>
            </w:r>
          </w:p>
        </w:tc>
      </w:tr>
      <w:tr w:rsidR="00065DCF" w:rsidRPr="00A31855" w14:paraId="1E058C8A" w14:textId="77777777" w:rsidTr="006B4277">
        <w:tc>
          <w:tcPr>
            <w:tcW w:w="14560" w:type="dxa"/>
          </w:tcPr>
          <w:p w14:paraId="64AEB93F" w14:textId="7AAC3B58" w:rsidR="00065DCF" w:rsidRPr="00A31855" w:rsidRDefault="009D375B">
            <w:pPr>
              <w:rPr>
                <w:i/>
              </w:rPr>
            </w:pPr>
            <w:r>
              <w:rPr>
                <w:i/>
              </w:rPr>
              <w:t>Укажите</w:t>
            </w:r>
            <w:r w:rsidRPr="00A31855">
              <w:rPr>
                <w:i/>
              </w:rPr>
              <w:t xml:space="preserve"> </w:t>
            </w:r>
            <w:r>
              <w:rPr>
                <w:i/>
              </w:rPr>
              <w:t>формы</w:t>
            </w:r>
            <w:r w:rsidR="00065DCF" w:rsidRPr="00A31855">
              <w:rPr>
                <w:i/>
              </w:rPr>
              <w:t xml:space="preserve"> организации соответствующего этапа урока. Предложите виды деятельности (решение задач, выполнение заданий, выполнение лабораторных работ, выполнение работ практикума, проведение исследовательского эксперимента, моделирование и конструирование и пр.), используйте соответствующие методические приемы</w:t>
            </w:r>
            <w:r w:rsidR="00065DCF">
              <w:rPr>
                <w:i/>
              </w:rPr>
              <w:t xml:space="preserve"> </w:t>
            </w:r>
            <w:r w:rsidR="00065DCF" w:rsidRPr="00A31855">
              <w:rPr>
                <w:i/>
                <w:color w:val="000000"/>
              </w:rPr>
              <w:t>(используй правило/закон/формулу/теорию/идею/принцип и т.д.; докажи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истинность/ложность утверждения и т.д.; аргументируй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собственное мнение; выполни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задание; реши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задачу; </w:t>
            </w:r>
            <w:proofErr w:type="gramStart"/>
            <w:r w:rsidR="00065DCF" w:rsidRPr="00A31855">
              <w:rPr>
                <w:i/>
                <w:color w:val="000000"/>
              </w:rPr>
              <w:t>выполни</w:t>
            </w:r>
            <w:r w:rsidR="00013B9F">
              <w:rPr>
                <w:i/>
                <w:color w:val="000000"/>
              </w:rPr>
              <w:t>те</w:t>
            </w:r>
            <w:proofErr w:type="gramEnd"/>
            <w:r w:rsidR="00065DCF" w:rsidRPr="00A31855">
              <w:rPr>
                <w:i/>
                <w:color w:val="000000"/>
              </w:rPr>
              <w:t>/сделай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практическую/лабораторную работу и т.д.)</w:t>
            </w:r>
            <w:r w:rsidR="00065DCF" w:rsidRPr="00A31855">
              <w:rPr>
                <w:i/>
              </w:rPr>
              <w:t xml:space="preserve">. </w:t>
            </w:r>
          </w:p>
        </w:tc>
      </w:tr>
      <w:tr w:rsidR="008E12EB" w:rsidRPr="00A31855" w14:paraId="3306A287" w14:textId="77777777" w:rsidTr="006B4277">
        <w:tc>
          <w:tcPr>
            <w:tcW w:w="14560" w:type="dxa"/>
          </w:tcPr>
          <w:p w14:paraId="7702FC2C" w14:textId="77777777" w:rsidR="008E12EB" w:rsidRDefault="008E12EB" w:rsidP="009D375B">
            <w:pPr>
              <w:rPr>
                <w:i/>
              </w:rPr>
            </w:pPr>
          </w:p>
          <w:p w14:paraId="2D141BC9" w14:textId="77777777" w:rsidR="008E12EB" w:rsidRDefault="008E12EB" w:rsidP="009D375B">
            <w:pPr>
              <w:rPr>
                <w:i/>
              </w:rPr>
            </w:pPr>
          </w:p>
          <w:p w14:paraId="4921845D" w14:textId="77777777" w:rsidR="008E12EB" w:rsidRDefault="008E12EB" w:rsidP="009D375B">
            <w:pPr>
              <w:rPr>
                <w:i/>
              </w:rPr>
            </w:pPr>
          </w:p>
          <w:p w14:paraId="06429F29" w14:textId="77777777" w:rsidR="008E12EB" w:rsidRDefault="008E12EB" w:rsidP="009D375B">
            <w:pPr>
              <w:rPr>
                <w:i/>
              </w:rPr>
            </w:pPr>
          </w:p>
          <w:p w14:paraId="2BC80222" w14:textId="68B1C0E9" w:rsidR="008E12EB" w:rsidRDefault="008E12EB" w:rsidP="009D375B">
            <w:pPr>
              <w:rPr>
                <w:i/>
              </w:rPr>
            </w:pPr>
          </w:p>
        </w:tc>
      </w:tr>
      <w:tr w:rsidR="00321BB6" w14:paraId="38FDBBFF" w14:textId="77777777" w:rsidTr="005E1D46">
        <w:tc>
          <w:tcPr>
            <w:tcW w:w="14560" w:type="dxa"/>
          </w:tcPr>
          <w:p w14:paraId="23C433A3" w14:textId="46DD3AE0" w:rsidR="00321BB6" w:rsidRDefault="00065DCF" w:rsidP="00864060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3.2. Выполнение </w:t>
            </w:r>
            <w:proofErr w:type="spellStart"/>
            <w:r w:rsidR="00A64A69">
              <w:rPr>
                <w:b/>
                <w:color w:val="000000"/>
              </w:rPr>
              <w:t>межпредметных</w:t>
            </w:r>
            <w:proofErr w:type="spellEnd"/>
            <w:r w:rsidR="00A64A69">
              <w:rPr>
                <w:b/>
                <w:color w:val="000000"/>
              </w:rPr>
              <w:t xml:space="preserve"> </w:t>
            </w:r>
            <w:r w:rsidR="00875642">
              <w:rPr>
                <w:b/>
                <w:color w:val="000000"/>
              </w:rPr>
              <w:t>заданий и заданий из реальной жизни</w:t>
            </w:r>
            <w:r w:rsidR="00864060">
              <w:rPr>
                <w:b/>
                <w:color w:val="000000"/>
              </w:rPr>
              <w:t xml:space="preserve"> </w:t>
            </w:r>
          </w:p>
        </w:tc>
      </w:tr>
      <w:tr w:rsidR="00065DCF" w:rsidRPr="00A31855" w14:paraId="76E50383" w14:textId="77777777" w:rsidTr="00550CF0">
        <w:tc>
          <w:tcPr>
            <w:tcW w:w="14560" w:type="dxa"/>
          </w:tcPr>
          <w:p w14:paraId="20C66A34" w14:textId="02674FDB" w:rsidR="00065DCF" w:rsidRPr="00A31855" w:rsidRDefault="00065DCF" w:rsidP="00864060">
            <w:pPr>
              <w:rPr>
                <w:i/>
              </w:rPr>
            </w:pPr>
            <w:r w:rsidRPr="00065DCF">
              <w:rPr>
                <w:i/>
                <w:color w:val="000000"/>
              </w:rPr>
              <w:t>Подберите соответствующие учебные задания</w:t>
            </w:r>
          </w:p>
        </w:tc>
      </w:tr>
      <w:tr w:rsidR="008E12EB" w:rsidRPr="00A31855" w14:paraId="2B25B80E" w14:textId="77777777" w:rsidTr="00550CF0">
        <w:tc>
          <w:tcPr>
            <w:tcW w:w="14560" w:type="dxa"/>
          </w:tcPr>
          <w:p w14:paraId="6A10764A" w14:textId="77777777" w:rsidR="008E12EB" w:rsidRDefault="008E12EB" w:rsidP="00864060">
            <w:pPr>
              <w:rPr>
                <w:i/>
                <w:color w:val="000000"/>
              </w:rPr>
            </w:pPr>
          </w:p>
          <w:p w14:paraId="1DB97E54" w14:textId="77777777" w:rsidR="008E12EB" w:rsidRDefault="008E12EB" w:rsidP="00864060">
            <w:pPr>
              <w:rPr>
                <w:i/>
                <w:color w:val="000000"/>
              </w:rPr>
            </w:pPr>
          </w:p>
          <w:p w14:paraId="455363BA" w14:textId="6AAD844D" w:rsidR="008E12EB" w:rsidRPr="00065DCF" w:rsidRDefault="008E12EB" w:rsidP="00864060">
            <w:pPr>
              <w:rPr>
                <w:i/>
                <w:color w:val="000000"/>
              </w:rPr>
            </w:pPr>
          </w:p>
        </w:tc>
      </w:tr>
      <w:tr w:rsidR="00321BB6" w14:paraId="76B3FEEB" w14:textId="77777777" w:rsidTr="005E1D46">
        <w:tc>
          <w:tcPr>
            <w:tcW w:w="14560" w:type="dxa"/>
          </w:tcPr>
          <w:p w14:paraId="66FC4370" w14:textId="16F658C6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3.3. Выполнение заданий в формате ГИА (ОГЭ, ЕГЭ)</w:t>
            </w:r>
          </w:p>
        </w:tc>
      </w:tr>
      <w:tr w:rsidR="00065DCF" w:rsidRPr="00A31855" w14:paraId="1F9CF68C" w14:textId="77777777" w:rsidTr="00A93DBA">
        <w:tc>
          <w:tcPr>
            <w:tcW w:w="14560" w:type="dxa"/>
          </w:tcPr>
          <w:p w14:paraId="48D49D22" w14:textId="485B03F9" w:rsidR="00065DCF" w:rsidRPr="00A31855" w:rsidRDefault="00065DCF" w:rsidP="00065DCF">
            <w:pPr>
              <w:rPr>
                <w:i/>
              </w:rPr>
            </w:pPr>
            <w:r w:rsidRPr="00065DCF">
              <w:rPr>
                <w:i/>
                <w:color w:val="000000"/>
              </w:rPr>
              <w:t>Подберите соответствующие учебные задания</w:t>
            </w:r>
          </w:p>
        </w:tc>
      </w:tr>
      <w:tr w:rsidR="008E12EB" w:rsidRPr="00A31855" w14:paraId="7E2ADB95" w14:textId="77777777" w:rsidTr="00A93DBA">
        <w:tc>
          <w:tcPr>
            <w:tcW w:w="14560" w:type="dxa"/>
          </w:tcPr>
          <w:p w14:paraId="4B23D12C" w14:textId="68B21001" w:rsidR="0081448C" w:rsidRDefault="0081448C" w:rsidP="0081448C">
            <w:pPr>
              <w:pStyle w:val="leftmargin"/>
              <w:numPr>
                <w:ilvl w:val="0"/>
                <w:numId w:val="23"/>
              </w:numPr>
            </w:pPr>
            <w:r>
              <w:t>Длину бруска измеряют с помощью линейки. Запишите результат измерения, учитывая, что погрешность измерения равна половине цены деления.</w:t>
            </w:r>
          </w:p>
          <w:p w14:paraId="381C5888" w14:textId="77777777" w:rsidR="0081448C" w:rsidRDefault="0081448C" w:rsidP="0081448C">
            <w:pPr>
              <w:pStyle w:val="af9"/>
            </w:pPr>
            <w:r>
              <w:t> </w:t>
            </w:r>
          </w:p>
          <w:p w14:paraId="327D2130" w14:textId="77777777" w:rsidR="0081448C" w:rsidRDefault="0081448C" w:rsidP="0081448C">
            <w:pPr>
              <w:pStyle w:val="af9"/>
            </w:pPr>
            <w:r>
              <w:rPr>
                <w:noProof/>
              </w:rPr>
              <w:drawing>
                <wp:inline distT="0" distB="0" distL="0" distR="0" wp14:anchorId="48E2542C" wp14:editId="2DC4081B">
                  <wp:extent cx="2143125" cy="753745"/>
                  <wp:effectExtent l="0" t="0" r="9525" b="825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753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6F08BB" w14:textId="77777777" w:rsidR="0081448C" w:rsidRDefault="0081448C" w:rsidP="0081448C">
            <w:pPr>
              <w:pStyle w:val="af8"/>
            </w:pPr>
            <w:r>
              <w:t> </w:t>
            </w:r>
          </w:p>
          <w:p w14:paraId="0FAE9CB1" w14:textId="6B81F9A8" w:rsidR="0081448C" w:rsidRDefault="0081448C" w:rsidP="0081448C">
            <w:pPr>
              <w:pStyle w:val="af8"/>
            </w:pPr>
            <w:r>
              <w:t>1)  5,5 см</w:t>
            </w:r>
          </w:p>
          <w:p w14:paraId="38BDF2F7" w14:textId="2C793FD0" w:rsidR="0081448C" w:rsidRDefault="0081448C" w:rsidP="0081448C">
            <w:pPr>
              <w:pStyle w:val="af8"/>
            </w:pPr>
            <w:r>
              <w:t>2)  (5,0 ± 0,5) см</w:t>
            </w:r>
          </w:p>
          <w:p w14:paraId="6A1EBE34" w14:textId="456627D1" w:rsidR="0081448C" w:rsidRDefault="0081448C" w:rsidP="0081448C">
            <w:pPr>
              <w:pStyle w:val="af8"/>
            </w:pPr>
            <w:r>
              <w:lastRenderedPageBreak/>
              <w:t>3)  (5,0 ± 0,25) см</w:t>
            </w:r>
          </w:p>
          <w:p w14:paraId="3873ADE1" w14:textId="4A3CA4AF" w:rsidR="0081448C" w:rsidRDefault="0081448C" w:rsidP="0081448C">
            <w:pPr>
              <w:pStyle w:val="af8"/>
            </w:pPr>
            <w:r>
              <w:t>4)  (5,50 ± 0,25) см</w:t>
            </w:r>
          </w:p>
          <w:p w14:paraId="45ED8F3F" w14:textId="168011F3" w:rsidR="0081448C" w:rsidRDefault="009F00F9" w:rsidP="0081448C">
            <w:pPr>
              <w:pStyle w:val="af8"/>
            </w:pPr>
            <w:r>
              <w:rPr>
                <w:noProof/>
              </w:rPr>
              <w:drawing>
                <wp:anchor distT="0" distB="0" distL="114300" distR="114300" simplePos="0" relativeHeight="251653632" behindDoc="0" locked="0" layoutInCell="1" allowOverlap="1" wp14:anchorId="14A702C6" wp14:editId="6DA1676D">
                  <wp:simplePos x="0" y="0"/>
                  <wp:positionH relativeFrom="column">
                    <wp:posOffset>5138928</wp:posOffset>
                  </wp:positionH>
                  <wp:positionV relativeFrom="paragraph">
                    <wp:posOffset>160655</wp:posOffset>
                  </wp:positionV>
                  <wp:extent cx="1032526" cy="1583207"/>
                  <wp:effectExtent l="0" t="0" r="0" b="0"/>
                  <wp:wrapNone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526" cy="15832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1526D2A" w14:textId="2A4615FD" w:rsidR="0081448C" w:rsidRPr="0081448C" w:rsidRDefault="0081448C" w:rsidP="0081448C">
            <w:pPr>
              <w:pStyle w:val="af8"/>
            </w:pPr>
            <w:r>
              <w:t>2.</w:t>
            </w:r>
            <w:r w:rsidRPr="0081448C">
              <w:t xml:space="preserve"> Укажите цену деления и предел измерения мензурки (см. рис.)</w:t>
            </w:r>
          </w:p>
          <w:p w14:paraId="523299FB" w14:textId="0484B39D" w:rsidR="0081448C" w:rsidRPr="0081448C" w:rsidRDefault="0081448C" w:rsidP="0081448C">
            <w:pPr>
              <w:pStyle w:val="af8"/>
            </w:pPr>
            <w:r w:rsidRPr="0081448C">
              <w:t> </w:t>
            </w:r>
          </w:p>
          <w:p w14:paraId="7A4A1516" w14:textId="77777777" w:rsidR="0081448C" w:rsidRPr="0081448C" w:rsidRDefault="0081448C" w:rsidP="0081448C">
            <w:pPr>
              <w:pStyle w:val="af8"/>
            </w:pPr>
            <w:r w:rsidRPr="0081448C">
              <w:t>1)  10 мл, 70 мл</w:t>
            </w:r>
          </w:p>
          <w:p w14:paraId="0717EFAC" w14:textId="2E199651" w:rsidR="0081448C" w:rsidRPr="0081448C" w:rsidRDefault="0081448C" w:rsidP="0081448C">
            <w:pPr>
              <w:pStyle w:val="af8"/>
            </w:pPr>
            <w:r w:rsidRPr="0081448C">
              <w:t>2)  10 мл, 100 мл</w:t>
            </w:r>
          </w:p>
          <w:p w14:paraId="3C524492" w14:textId="77777777" w:rsidR="0081448C" w:rsidRPr="0081448C" w:rsidRDefault="0081448C" w:rsidP="0081448C">
            <w:pPr>
              <w:pStyle w:val="af8"/>
            </w:pPr>
            <w:r w:rsidRPr="0081448C">
              <w:t>3)  20 мл, 70 мл</w:t>
            </w:r>
          </w:p>
          <w:p w14:paraId="3B1D5986" w14:textId="0D7A1467" w:rsidR="0081448C" w:rsidRPr="0081448C" w:rsidRDefault="0081448C" w:rsidP="0081448C">
            <w:pPr>
              <w:pStyle w:val="af8"/>
            </w:pPr>
            <w:r w:rsidRPr="0081448C">
              <w:t>4)  20 мл, 100 мл</w:t>
            </w:r>
          </w:p>
          <w:p w14:paraId="3E7241EE" w14:textId="0287A725" w:rsidR="0081448C" w:rsidRDefault="0081448C" w:rsidP="0081448C">
            <w:pPr>
              <w:pStyle w:val="af8"/>
            </w:pPr>
          </w:p>
          <w:p w14:paraId="7298A80F" w14:textId="7BC67FDB" w:rsidR="008E12EB" w:rsidRDefault="008E12EB" w:rsidP="00065DCF">
            <w:pPr>
              <w:rPr>
                <w:i/>
                <w:color w:val="000000"/>
              </w:rPr>
            </w:pPr>
          </w:p>
          <w:p w14:paraId="4D026AD5" w14:textId="77777777" w:rsidR="008E12EB" w:rsidRDefault="008E12EB" w:rsidP="00065DCF">
            <w:pPr>
              <w:rPr>
                <w:i/>
                <w:color w:val="000000"/>
              </w:rPr>
            </w:pPr>
          </w:p>
          <w:p w14:paraId="3E848D3B" w14:textId="180F821E" w:rsidR="008E12EB" w:rsidRPr="00065DCF" w:rsidRDefault="008E12EB" w:rsidP="00065DCF">
            <w:pPr>
              <w:rPr>
                <w:i/>
                <w:color w:val="000000"/>
              </w:rPr>
            </w:pPr>
          </w:p>
        </w:tc>
      </w:tr>
      <w:tr w:rsidR="00065DCF" w14:paraId="4FC9C863" w14:textId="77777777" w:rsidTr="005E1D46">
        <w:tc>
          <w:tcPr>
            <w:tcW w:w="14560" w:type="dxa"/>
          </w:tcPr>
          <w:p w14:paraId="29A59174" w14:textId="7C1C186B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 3.4. Развитие функциональной грамотности</w:t>
            </w:r>
          </w:p>
        </w:tc>
      </w:tr>
      <w:tr w:rsidR="00065DCF" w14:paraId="01412981" w14:textId="77777777" w:rsidTr="00AF6636">
        <w:trPr>
          <w:trHeight w:val="327"/>
        </w:trPr>
        <w:tc>
          <w:tcPr>
            <w:tcW w:w="14560" w:type="dxa"/>
          </w:tcPr>
          <w:p w14:paraId="7C8479CA" w14:textId="43D65399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065DCF">
              <w:rPr>
                <w:i/>
                <w:color w:val="000000"/>
              </w:rPr>
              <w:t>Подберите соответствующие учебные задания</w:t>
            </w:r>
          </w:p>
        </w:tc>
      </w:tr>
      <w:tr w:rsidR="008E12EB" w14:paraId="7EF63A8F" w14:textId="77777777" w:rsidTr="00AF6636">
        <w:trPr>
          <w:trHeight w:val="327"/>
        </w:trPr>
        <w:tc>
          <w:tcPr>
            <w:tcW w:w="14560" w:type="dxa"/>
          </w:tcPr>
          <w:p w14:paraId="68D35573" w14:textId="1549ED3A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Выполнение задания предполагает работу с информацией, размещенной на внешнем ресурсе.</w:t>
            </w:r>
          </w:p>
          <w:p w14:paraId="0E821138" w14:textId="03CE50D5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Проверьте себя!</w:t>
            </w:r>
          </w:p>
          <w:p w14:paraId="6B7A472D" w14:textId="2CB2A05E" w:rsidR="008E12EB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Познакомьтесь с информацией на сайте и выполните задание.</w:t>
            </w:r>
          </w:p>
          <w:p w14:paraId="574FCEAC" w14:textId="77777777" w:rsidR="009F00F9" w:rsidRDefault="009F00F9" w:rsidP="00065DCF">
            <w:pPr>
              <w:widowControl w:val="0"/>
              <w:rPr>
                <w:i/>
                <w:noProof/>
                <w:color w:val="000000"/>
              </w:rPr>
            </w:pPr>
          </w:p>
          <w:p w14:paraId="6BA3D8B1" w14:textId="7DF912B6" w:rsidR="008E12EB" w:rsidRDefault="009F00F9" w:rsidP="00065DCF">
            <w:pPr>
              <w:widowControl w:val="0"/>
              <w:rPr>
                <w:i/>
                <w:color w:val="000000"/>
              </w:rPr>
            </w:pPr>
            <w:r>
              <w:rPr>
                <w:i/>
                <w:noProof/>
                <w:color w:val="000000"/>
              </w:rPr>
              <w:lastRenderedPageBreak/>
              <w:drawing>
                <wp:anchor distT="0" distB="0" distL="114300" distR="114300" simplePos="0" relativeHeight="251665920" behindDoc="0" locked="0" layoutInCell="1" allowOverlap="1" wp14:anchorId="55465DDD" wp14:editId="3A5D82AE">
                  <wp:simplePos x="0" y="0"/>
                  <wp:positionH relativeFrom="column">
                    <wp:posOffset>-3200</wp:posOffset>
                  </wp:positionH>
                  <wp:positionV relativeFrom="paragraph">
                    <wp:posOffset>3008452</wp:posOffset>
                  </wp:positionV>
                  <wp:extent cx="5969203" cy="3005442"/>
                  <wp:effectExtent l="0" t="0" r="0" b="5080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2527" cy="3012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F00F9">
              <w:rPr>
                <w:i/>
                <w:noProof/>
                <w:color w:val="000000"/>
              </w:rPr>
              <w:drawing>
                <wp:inline distT="0" distB="0" distL="0" distR="0" wp14:anchorId="0D8F470A" wp14:editId="42357776">
                  <wp:extent cx="5983833" cy="3042432"/>
                  <wp:effectExtent l="0" t="0" r="0" b="571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8789" cy="3080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434637" w14:textId="2D0CF9F2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8176A0D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2DAAC240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6F0D9CC3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C1072D9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33302E92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2FA5E247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6DF237EB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0881AF2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61FEE370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900E6AF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6DB9AD9D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2EB95A6F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7EA71B68" w14:textId="2BB86E62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D6F6D88" w14:textId="16C9E2A2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A082DBA" w14:textId="06CF205A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5318BFC3" w14:textId="778175FA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3C97E55E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2599E2F5" w14:textId="242EDD73" w:rsidR="009F00F9" w:rsidRDefault="009F00F9" w:rsidP="00065DCF">
            <w:pPr>
              <w:widowControl w:val="0"/>
              <w:rPr>
                <w:i/>
                <w:color w:val="000000"/>
              </w:rPr>
            </w:pPr>
            <w:r>
              <w:rPr>
                <w:i/>
                <w:noProof/>
                <w:color w:val="000000"/>
              </w:rPr>
              <w:lastRenderedPageBreak/>
              <w:drawing>
                <wp:inline distT="0" distB="0" distL="0" distR="0" wp14:anchorId="4CC7037B" wp14:editId="3DB42EBE">
                  <wp:extent cx="5995339" cy="3021178"/>
                  <wp:effectExtent l="0" t="0" r="5715" b="825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19345" cy="3033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3979C0C" w14:textId="77777777" w:rsidR="009F00F9" w:rsidRDefault="009F00F9" w:rsidP="00065DCF">
            <w:pPr>
              <w:widowControl w:val="0"/>
              <w:rPr>
                <w:i/>
                <w:color w:val="000000"/>
              </w:rPr>
            </w:pPr>
          </w:p>
          <w:p w14:paraId="19F59F8A" w14:textId="1BA49292" w:rsidR="009F00F9" w:rsidRPr="00065DCF" w:rsidRDefault="009F00F9" w:rsidP="00065DCF">
            <w:pPr>
              <w:widowControl w:val="0"/>
              <w:rPr>
                <w:i/>
                <w:color w:val="000000"/>
              </w:rPr>
            </w:pPr>
          </w:p>
        </w:tc>
      </w:tr>
      <w:tr w:rsidR="00065DCF" w14:paraId="179C3617" w14:textId="77777777" w:rsidTr="005E1D46">
        <w:tc>
          <w:tcPr>
            <w:tcW w:w="14560" w:type="dxa"/>
          </w:tcPr>
          <w:p w14:paraId="07A9C94D" w14:textId="46F7EDB8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 3.5. Систематизация знаний и умений</w:t>
            </w:r>
          </w:p>
        </w:tc>
      </w:tr>
      <w:tr w:rsidR="00065DCF" w:rsidRPr="00534A0C" w14:paraId="33B885E2" w14:textId="77777777" w:rsidTr="00225726">
        <w:tc>
          <w:tcPr>
            <w:tcW w:w="14560" w:type="dxa"/>
          </w:tcPr>
          <w:p w14:paraId="2D15ADC7" w14:textId="3C6D9090" w:rsidR="00065DCF" w:rsidRPr="00534A0C" w:rsidRDefault="00065DCF" w:rsidP="00065DCF">
            <w:pPr>
              <w:widowControl w:val="0"/>
              <w:rPr>
                <w:i/>
                <w:color w:val="000000"/>
              </w:rPr>
            </w:pPr>
            <w:r>
              <w:rPr>
                <w:i/>
              </w:rPr>
              <w:t xml:space="preserve">Подберите учебные задания на выявление </w:t>
            </w:r>
            <w:r w:rsidRPr="00534A0C">
              <w:rPr>
                <w:i/>
              </w:rPr>
              <w:t>связи изученной на уроке темы с освоенным ранее материалом</w:t>
            </w:r>
            <w:r>
              <w:rPr>
                <w:i/>
              </w:rPr>
              <w:t>/другими предметами</w:t>
            </w:r>
          </w:p>
        </w:tc>
      </w:tr>
      <w:tr w:rsidR="008E12EB" w:rsidRPr="00534A0C" w14:paraId="2C06F66D" w14:textId="77777777" w:rsidTr="008E12EB">
        <w:tc>
          <w:tcPr>
            <w:tcW w:w="14560" w:type="dxa"/>
            <w:tcBorders>
              <w:bottom w:val="single" w:sz="4" w:space="0" w:color="000000" w:themeColor="text1"/>
            </w:tcBorders>
          </w:tcPr>
          <w:p w14:paraId="230412DE" w14:textId="77777777" w:rsidR="008E12EB" w:rsidRDefault="008E12EB" w:rsidP="00065DCF">
            <w:pPr>
              <w:widowControl w:val="0"/>
              <w:rPr>
                <w:i/>
              </w:rPr>
            </w:pPr>
          </w:p>
          <w:p w14:paraId="664BBAF3" w14:textId="77777777" w:rsidR="008E12EB" w:rsidRDefault="008E12EB" w:rsidP="00065DCF">
            <w:pPr>
              <w:widowControl w:val="0"/>
              <w:rPr>
                <w:i/>
              </w:rPr>
            </w:pPr>
          </w:p>
          <w:p w14:paraId="14BCDA14" w14:textId="31B42066" w:rsidR="008E12EB" w:rsidRDefault="008E12EB" w:rsidP="00065DCF">
            <w:pPr>
              <w:widowControl w:val="0"/>
              <w:rPr>
                <w:i/>
              </w:rPr>
            </w:pPr>
          </w:p>
        </w:tc>
      </w:tr>
      <w:tr w:rsidR="00065DCF" w14:paraId="106C27BB" w14:textId="77777777" w:rsidTr="008E12EB">
        <w:tc>
          <w:tcPr>
            <w:tcW w:w="14560" w:type="dxa"/>
            <w:shd w:val="clear" w:color="F2F2F2" w:fill="C6D9F1" w:themeFill="text2" w:themeFillTint="33"/>
          </w:tcPr>
          <w:p w14:paraId="6FA462B8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4. Проверка приобретенных знаний, умений и навыков</w:t>
            </w:r>
          </w:p>
        </w:tc>
      </w:tr>
      <w:tr w:rsidR="00065DCF" w14:paraId="51C3E75D" w14:textId="77777777" w:rsidTr="005E1D46">
        <w:tc>
          <w:tcPr>
            <w:tcW w:w="14560" w:type="dxa"/>
          </w:tcPr>
          <w:p w14:paraId="35607DB9" w14:textId="549B59BE" w:rsidR="00065DCF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4.1. Диагностика/самодиагностика</w:t>
            </w:r>
          </w:p>
        </w:tc>
      </w:tr>
      <w:tr w:rsidR="00AA168F" w:rsidRPr="00534A0C" w14:paraId="3DD5B6A7" w14:textId="77777777" w:rsidTr="00317C4D">
        <w:tc>
          <w:tcPr>
            <w:tcW w:w="14560" w:type="dxa"/>
          </w:tcPr>
          <w:p w14:paraId="4B880FDF" w14:textId="66CE9FEB" w:rsidR="00AA168F" w:rsidRPr="00534A0C" w:rsidRDefault="009D375B" w:rsidP="009D375B">
            <w:pPr>
              <w:rPr>
                <w:i/>
              </w:rPr>
            </w:pPr>
            <w:r>
              <w:rPr>
                <w:i/>
                <w:color w:val="000000"/>
              </w:rPr>
              <w:t>Укажите формы</w:t>
            </w:r>
            <w:r w:rsidR="00AA168F" w:rsidRPr="00534A0C">
              <w:rPr>
                <w:i/>
                <w:color w:val="000000"/>
              </w:rPr>
              <w:t xml:space="preserve"> организации и поддержки самостоятельной учебной деятельности </w:t>
            </w:r>
            <w:r w:rsidR="00762B89">
              <w:rPr>
                <w:i/>
                <w:color w:val="000000"/>
              </w:rPr>
              <w:t>ученика</w:t>
            </w:r>
            <w:r>
              <w:rPr>
                <w:i/>
                <w:color w:val="000000"/>
              </w:rPr>
              <w:t>, критерии оценивания</w:t>
            </w:r>
          </w:p>
        </w:tc>
      </w:tr>
      <w:tr w:rsidR="008E12EB" w:rsidRPr="00534A0C" w14:paraId="4D6C5C70" w14:textId="77777777" w:rsidTr="00317C4D">
        <w:tc>
          <w:tcPr>
            <w:tcW w:w="14560" w:type="dxa"/>
          </w:tcPr>
          <w:p w14:paraId="10DB6176" w14:textId="77777777" w:rsidR="008E12EB" w:rsidRDefault="008E12EB" w:rsidP="009D375B">
            <w:pPr>
              <w:rPr>
                <w:i/>
                <w:color w:val="000000"/>
              </w:rPr>
            </w:pPr>
          </w:p>
          <w:p w14:paraId="52ABF225" w14:textId="77777777" w:rsidR="008E12EB" w:rsidRDefault="008E12EB" w:rsidP="009D375B">
            <w:pPr>
              <w:rPr>
                <w:i/>
                <w:color w:val="000000"/>
              </w:rPr>
            </w:pPr>
          </w:p>
          <w:p w14:paraId="3AB85A48" w14:textId="6278E311" w:rsidR="008E12EB" w:rsidRDefault="008E12EB" w:rsidP="009D375B">
            <w:pPr>
              <w:rPr>
                <w:i/>
                <w:color w:val="000000"/>
              </w:rPr>
            </w:pPr>
          </w:p>
        </w:tc>
      </w:tr>
      <w:tr w:rsidR="00065DCF" w14:paraId="06CC1512" w14:textId="77777777" w:rsidTr="008E12EB">
        <w:tc>
          <w:tcPr>
            <w:tcW w:w="14560" w:type="dxa"/>
            <w:shd w:val="clear" w:color="auto" w:fill="C6D9F1" w:themeFill="text2" w:themeFillTint="33"/>
          </w:tcPr>
          <w:p w14:paraId="413419BC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5. Подведение итогов, домашнее задание</w:t>
            </w:r>
          </w:p>
        </w:tc>
      </w:tr>
      <w:tr w:rsidR="00065DCF" w14:paraId="505CF193" w14:textId="77777777" w:rsidTr="005E1D46">
        <w:tc>
          <w:tcPr>
            <w:tcW w:w="14560" w:type="dxa"/>
          </w:tcPr>
          <w:p w14:paraId="519B5D73" w14:textId="74C36330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5.1. Рефлексия</w:t>
            </w:r>
          </w:p>
        </w:tc>
      </w:tr>
      <w:tr w:rsidR="003C7AA6" w14:paraId="196C780C" w14:textId="77777777" w:rsidTr="00E23BE5">
        <w:tc>
          <w:tcPr>
            <w:tcW w:w="14560" w:type="dxa"/>
          </w:tcPr>
          <w:p w14:paraId="1C8E47FD" w14:textId="7CF6F8DF" w:rsidR="003C7AA6" w:rsidRPr="00762B89" w:rsidRDefault="003C7AA6" w:rsidP="00065DCF">
            <w:pPr>
              <w:widowControl w:val="0"/>
              <w:rPr>
                <w:i/>
                <w:color w:val="000000"/>
              </w:rPr>
            </w:pPr>
            <w:r w:rsidRPr="00762B89">
              <w:rPr>
                <w:i/>
              </w:rPr>
              <w:t xml:space="preserve">Введите рекомендации для учителя по организации в классе рефлексии </w:t>
            </w:r>
            <w:r w:rsidRPr="00762B89">
              <w:rPr>
                <w:i/>
                <w:color w:val="000000"/>
              </w:rPr>
              <w:t>по достигнутым либо недостигнутым образовательным результатам</w:t>
            </w:r>
          </w:p>
        </w:tc>
      </w:tr>
      <w:tr w:rsidR="008E12EB" w14:paraId="14E13FE4" w14:textId="77777777" w:rsidTr="00E23BE5">
        <w:tc>
          <w:tcPr>
            <w:tcW w:w="14560" w:type="dxa"/>
          </w:tcPr>
          <w:p w14:paraId="39339FE7" w14:textId="554C04DB" w:rsidR="00972880" w:rsidRPr="00972880" w:rsidRDefault="00972880" w:rsidP="00972880">
            <w:pPr>
              <w:widowControl w:val="0"/>
              <w:rPr>
                <w:i/>
              </w:rPr>
            </w:pPr>
            <w:r w:rsidRPr="00972880">
              <w:rPr>
                <w:i/>
              </w:rPr>
              <w:lastRenderedPageBreak/>
              <w:t>И в завершении урока мы поработаем с   прибором – измеритель успеха.</w:t>
            </w:r>
          </w:p>
          <w:p w14:paraId="0C8A41F4" w14:textId="77777777" w:rsidR="00972880" w:rsidRPr="00972880" w:rsidRDefault="00972880" w:rsidP="00972880">
            <w:pPr>
              <w:widowControl w:val="0"/>
              <w:rPr>
                <w:i/>
              </w:rPr>
            </w:pPr>
          </w:p>
          <w:p w14:paraId="414A1A67" w14:textId="5F70C875" w:rsidR="008E12EB" w:rsidRDefault="00972880" w:rsidP="00972880">
            <w:pPr>
              <w:widowControl w:val="0"/>
              <w:rPr>
                <w:i/>
              </w:rPr>
            </w:pPr>
            <w:r w:rsidRPr="00972880">
              <w:rPr>
                <w:i/>
              </w:rPr>
              <w:t>Выдает каждому ученику бумажный макет прибора и предлагает отметить по шкале этого прибора уровень своей успешности на уроке, нарисовав стрелку, показывающую уровень</w:t>
            </w:r>
          </w:p>
          <w:p w14:paraId="00884C6D" w14:textId="77777777" w:rsidR="008E12EB" w:rsidRDefault="008E12EB" w:rsidP="00065DCF">
            <w:pPr>
              <w:widowControl w:val="0"/>
              <w:rPr>
                <w:i/>
              </w:rPr>
            </w:pPr>
          </w:p>
          <w:p w14:paraId="6F546CDD" w14:textId="3E6643CB" w:rsidR="008E12EB" w:rsidRPr="00762B89" w:rsidRDefault="00972880" w:rsidP="00065DCF">
            <w:pPr>
              <w:widowControl w:val="0"/>
              <w:rPr>
                <w:i/>
              </w:rPr>
            </w:pPr>
            <w:r w:rsidRPr="00972880">
              <w:rPr>
                <w:i/>
              </w:rPr>
              <w:t>Работают со шкалой прибора. Оценивают успешность своей работы. Комментируют свою оценку.</w:t>
            </w:r>
          </w:p>
        </w:tc>
      </w:tr>
      <w:tr w:rsidR="00065DCF" w14:paraId="0EA3EFF2" w14:textId="77777777" w:rsidTr="005E1D46">
        <w:tc>
          <w:tcPr>
            <w:tcW w:w="14560" w:type="dxa"/>
          </w:tcPr>
          <w:p w14:paraId="0770D4E4" w14:textId="5AAAFD5A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5.2.</w:t>
            </w:r>
            <w:r>
              <w:rPr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>Домашнее задание</w:t>
            </w:r>
          </w:p>
        </w:tc>
      </w:tr>
      <w:tr w:rsidR="00065DCF" w14:paraId="4E1100CC" w14:textId="77777777" w:rsidTr="00AF6636">
        <w:trPr>
          <w:trHeight w:val="327"/>
        </w:trPr>
        <w:tc>
          <w:tcPr>
            <w:tcW w:w="14560" w:type="dxa"/>
          </w:tcPr>
          <w:p w14:paraId="18E96D40" w14:textId="55011AFC" w:rsidR="00065DCF" w:rsidRDefault="008E12EB" w:rsidP="008E12EB">
            <w:pPr>
              <w:widowControl w:val="0"/>
              <w:rPr>
                <w:b/>
                <w:color w:val="000000"/>
              </w:rPr>
            </w:pPr>
            <w:r w:rsidRPr="00762B89">
              <w:rPr>
                <w:i/>
              </w:rPr>
              <w:t>Введите рекомендации по домашнему заданию</w:t>
            </w:r>
            <w:r w:rsidRPr="00762B89">
              <w:rPr>
                <w:i/>
                <w:color w:val="000000"/>
              </w:rPr>
              <w:t>.</w:t>
            </w:r>
          </w:p>
        </w:tc>
      </w:tr>
      <w:tr w:rsidR="008E12EB" w:rsidRPr="00762B89" w14:paraId="7B468F88" w14:textId="77777777" w:rsidTr="00E13759">
        <w:trPr>
          <w:trHeight w:val="1390"/>
        </w:trPr>
        <w:tc>
          <w:tcPr>
            <w:tcW w:w="14560" w:type="dxa"/>
          </w:tcPr>
          <w:p w14:paraId="089125AA" w14:textId="6672F3DF" w:rsidR="00972880" w:rsidRDefault="00972880" w:rsidP="009F00F9">
            <w:pPr>
              <w:widowControl w:val="0"/>
              <w:rPr>
                <w:i/>
                <w:color w:val="000000"/>
              </w:rPr>
            </w:pPr>
            <w:r w:rsidRPr="00972880">
              <w:rPr>
                <w:i/>
                <w:color w:val="000000"/>
              </w:rPr>
              <w:t xml:space="preserve">1.Прочитать параграфы </w:t>
            </w:r>
            <w:r>
              <w:rPr>
                <w:i/>
                <w:color w:val="000000"/>
              </w:rPr>
              <w:t>4</w:t>
            </w:r>
            <w:r w:rsidRPr="00972880">
              <w:rPr>
                <w:i/>
                <w:color w:val="000000"/>
              </w:rPr>
              <w:t xml:space="preserve"> и </w:t>
            </w:r>
            <w:r>
              <w:rPr>
                <w:i/>
                <w:color w:val="000000"/>
              </w:rPr>
              <w:t>5</w:t>
            </w:r>
            <w:r w:rsidRPr="00972880">
              <w:rPr>
                <w:i/>
                <w:color w:val="000000"/>
              </w:rPr>
              <w:t xml:space="preserve"> учебника, устно ответить на вопросы после параграфов.</w:t>
            </w:r>
          </w:p>
          <w:p w14:paraId="0246EF0B" w14:textId="657A04C8" w:rsidR="009F00F9" w:rsidRPr="009F00F9" w:rsidRDefault="00972880" w:rsidP="009F00F9">
            <w:pPr>
              <w:widowControl w:val="0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2.</w:t>
            </w:r>
            <w:r w:rsidR="009F00F9" w:rsidRPr="009F00F9">
              <w:rPr>
                <w:i/>
                <w:color w:val="000000"/>
              </w:rPr>
              <w:t xml:space="preserve">Измерьте с помощью линейки длину тетради </w:t>
            </w:r>
            <w:r w:rsidR="006676E0">
              <w:rPr>
                <w:i/>
                <w:color w:val="000000"/>
              </w:rPr>
              <w:t xml:space="preserve">или учебника </w:t>
            </w:r>
            <w:r w:rsidR="009F00F9" w:rsidRPr="009F00F9">
              <w:rPr>
                <w:i/>
                <w:color w:val="000000"/>
              </w:rPr>
              <w:t>и запишите результат с учётом погрешности измерения.</w:t>
            </w:r>
          </w:p>
          <w:p w14:paraId="3038A783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</w:p>
          <w:p w14:paraId="087F070A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Цена деления</w:t>
            </w:r>
          </w:p>
          <w:p w14:paraId="0C3DB1D3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Определите цену деления линейки.</w:t>
            </w:r>
          </w:p>
          <w:p w14:paraId="341870E5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</w:p>
          <w:p w14:paraId="28AFCF0B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Точность измерений</w:t>
            </w:r>
          </w:p>
          <w:p w14:paraId="7BA6A844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Определите погрешность измерения линейки.</w:t>
            </w:r>
          </w:p>
          <w:p w14:paraId="19829D10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</w:p>
          <w:p w14:paraId="42D03445" w14:textId="77777777" w:rsidR="009F00F9" w:rsidRPr="009F00F9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Результат измерений</w:t>
            </w:r>
          </w:p>
          <w:p w14:paraId="5329985B" w14:textId="48722384" w:rsidR="008E12EB" w:rsidRDefault="009F00F9" w:rsidP="009F00F9">
            <w:pPr>
              <w:widowControl w:val="0"/>
              <w:rPr>
                <w:i/>
                <w:color w:val="000000"/>
              </w:rPr>
            </w:pPr>
            <w:r w:rsidRPr="009F00F9">
              <w:rPr>
                <w:i/>
                <w:color w:val="000000"/>
              </w:rPr>
              <w:t>Запишите результат измерений с погрешностью.</w:t>
            </w:r>
          </w:p>
          <w:p w14:paraId="7DC6C395" w14:textId="77777777" w:rsidR="008E12EB" w:rsidRDefault="008E12EB" w:rsidP="00762B89">
            <w:pPr>
              <w:widowControl w:val="0"/>
              <w:rPr>
                <w:i/>
                <w:color w:val="000000"/>
              </w:rPr>
            </w:pPr>
          </w:p>
          <w:p w14:paraId="4D4A13E1" w14:textId="77777777" w:rsidR="008E12EB" w:rsidRDefault="008E12EB" w:rsidP="00762B89">
            <w:pPr>
              <w:widowControl w:val="0"/>
              <w:rPr>
                <w:i/>
                <w:color w:val="000000"/>
              </w:rPr>
            </w:pPr>
          </w:p>
          <w:p w14:paraId="2EB89C07" w14:textId="14DAE02A" w:rsidR="008E12EB" w:rsidRPr="00762B89" w:rsidRDefault="008E12EB" w:rsidP="00762B89">
            <w:pPr>
              <w:widowControl w:val="0"/>
              <w:rPr>
                <w:i/>
                <w:color w:val="000000"/>
              </w:rPr>
            </w:pPr>
          </w:p>
        </w:tc>
      </w:tr>
    </w:tbl>
    <w:p w14:paraId="3DF793BA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</w:p>
    <w:p w14:paraId="794103B0" w14:textId="77777777" w:rsidR="005E1D46" w:rsidRDefault="005E1D4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</w:p>
    <w:sectPr w:rsidR="005E1D46" w:rsidSect="005B2850">
      <w:footerReference w:type="default" r:id="rId27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55319D" w14:textId="77777777" w:rsidR="00CA3879" w:rsidRDefault="00CA3879">
      <w:r>
        <w:separator/>
      </w:r>
    </w:p>
  </w:endnote>
  <w:endnote w:type="continuationSeparator" w:id="0">
    <w:p w14:paraId="76B5E78E" w14:textId="77777777" w:rsidR="00CA3879" w:rsidRDefault="00CA38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Liberation Sans">
    <w:altName w:val="Arial"/>
    <w:charset w:val="CC"/>
    <w:family w:val="swiss"/>
    <w:pitch w:val="variable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54622180"/>
      <w:docPartObj>
        <w:docPartGallery w:val="Page Numbers (Bottom of Page)"/>
        <w:docPartUnique/>
      </w:docPartObj>
    </w:sdtPr>
    <w:sdtEndPr/>
    <w:sdtContent>
      <w:p w14:paraId="4C333E7A" w14:textId="62A0D253" w:rsidR="005F192C" w:rsidRDefault="005F192C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6AE5">
          <w:rPr>
            <w:noProof/>
          </w:rPr>
          <w:t>1</w:t>
        </w:r>
        <w:r>
          <w:fldChar w:fldCharType="end"/>
        </w:r>
      </w:p>
    </w:sdtContent>
  </w:sdt>
  <w:p w14:paraId="64F0AB01" w14:textId="77777777" w:rsidR="005F192C" w:rsidRDefault="005F192C">
    <w:pPr>
      <w:pStyle w:val="af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F7F721" w14:textId="77777777" w:rsidR="00CA3879" w:rsidRDefault="00CA3879">
      <w:r>
        <w:separator/>
      </w:r>
    </w:p>
  </w:footnote>
  <w:footnote w:type="continuationSeparator" w:id="0">
    <w:p w14:paraId="6E5EA0E1" w14:textId="77777777" w:rsidR="00CA3879" w:rsidRDefault="00CA38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F151D"/>
    <w:multiLevelType w:val="hybridMultilevel"/>
    <w:tmpl w:val="6172B8D8"/>
    <w:lvl w:ilvl="0" w:tplc="B4049CEC">
      <w:start w:val="1"/>
      <w:numFmt w:val="decimal"/>
      <w:lvlText w:val="%1."/>
      <w:lvlJc w:val="left"/>
      <w:pPr>
        <w:ind w:left="720" w:hanging="360"/>
      </w:pPr>
    </w:lvl>
    <w:lvl w:ilvl="1" w:tplc="B41415F4">
      <w:start w:val="1"/>
      <w:numFmt w:val="lowerLetter"/>
      <w:lvlText w:val="%2."/>
      <w:lvlJc w:val="left"/>
      <w:pPr>
        <w:ind w:left="1440" w:hanging="360"/>
      </w:pPr>
    </w:lvl>
    <w:lvl w:ilvl="2" w:tplc="B29A5C1C">
      <w:start w:val="1"/>
      <w:numFmt w:val="lowerRoman"/>
      <w:lvlText w:val="%3."/>
      <w:lvlJc w:val="right"/>
      <w:pPr>
        <w:ind w:left="2160" w:hanging="180"/>
      </w:pPr>
    </w:lvl>
    <w:lvl w:ilvl="3" w:tplc="107A7E70">
      <w:start w:val="1"/>
      <w:numFmt w:val="decimal"/>
      <w:lvlText w:val="%4."/>
      <w:lvlJc w:val="left"/>
      <w:pPr>
        <w:ind w:left="2880" w:hanging="360"/>
      </w:pPr>
    </w:lvl>
    <w:lvl w:ilvl="4" w:tplc="FF4CBF76">
      <w:start w:val="1"/>
      <w:numFmt w:val="lowerLetter"/>
      <w:lvlText w:val="%5."/>
      <w:lvlJc w:val="left"/>
      <w:pPr>
        <w:ind w:left="3600" w:hanging="360"/>
      </w:pPr>
    </w:lvl>
    <w:lvl w:ilvl="5" w:tplc="A3743C64">
      <w:start w:val="1"/>
      <w:numFmt w:val="lowerRoman"/>
      <w:lvlText w:val="%6."/>
      <w:lvlJc w:val="right"/>
      <w:pPr>
        <w:ind w:left="4320" w:hanging="180"/>
      </w:pPr>
    </w:lvl>
    <w:lvl w:ilvl="6" w:tplc="3824446C">
      <w:start w:val="1"/>
      <w:numFmt w:val="decimal"/>
      <w:lvlText w:val="%7."/>
      <w:lvlJc w:val="left"/>
      <w:pPr>
        <w:ind w:left="5040" w:hanging="360"/>
      </w:pPr>
    </w:lvl>
    <w:lvl w:ilvl="7" w:tplc="47F8433E">
      <w:start w:val="1"/>
      <w:numFmt w:val="lowerLetter"/>
      <w:lvlText w:val="%8."/>
      <w:lvlJc w:val="left"/>
      <w:pPr>
        <w:ind w:left="5760" w:hanging="360"/>
      </w:pPr>
    </w:lvl>
    <w:lvl w:ilvl="8" w:tplc="2C76F184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20E51"/>
    <w:multiLevelType w:val="hybridMultilevel"/>
    <w:tmpl w:val="ACB05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D21952"/>
    <w:multiLevelType w:val="hybridMultilevel"/>
    <w:tmpl w:val="0CF46B0C"/>
    <w:lvl w:ilvl="0" w:tplc="2AA44A64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43BCE822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29C82B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815408CA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6D74793E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DEF4FA52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A322F2AA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F50E228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D6D09CCE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>
    <w:nsid w:val="0EB14BFD"/>
    <w:multiLevelType w:val="hybridMultilevel"/>
    <w:tmpl w:val="C4B4C828"/>
    <w:lvl w:ilvl="0" w:tplc="3AFAD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5C9B0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64AD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7EEF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0143ED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278459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114C4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276C1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1E00AF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1C7817"/>
    <w:multiLevelType w:val="hybridMultilevel"/>
    <w:tmpl w:val="BB8204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AB1FC5"/>
    <w:multiLevelType w:val="hybridMultilevel"/>
    <w:tmpl w:val="0C30E376"/>
    <w:lvl w:ilvl="0" w:tplc="CFCEB856">
      <w:start w:val="2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  <w:lvl w:ilvl="1" w:tplc="2B0A9B5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C108B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1B8AE7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3AACA5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2B4727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720516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B3472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37F874B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>
    <w:nsid w:val="18872926"/>
    <w:multiLevelType w:val="hybridMultilevel"/>
    <w:tmpl w:val="C3E00E2C"/>
    <w:lvl w:ilvl="0" w:tplc="19B239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122ED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7F203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B8A23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C0CC9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A6F5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A309D4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0821D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496F7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CD6A5C"/>
    <w:multiLevelType w:val="hybridMultilevel"/>
    <w:tmpl w:val="243C852C"/>
    <w:lvl w:ilvl="0" w:tplc="8D744624">
      <w:start w:val="1"/>
      <w:numFmt w:val="decimal"/>
      <w:lvlText w:val="%1."/>
      <w:lvlJc w:val="left"/>
      <w:pPr>
        <w:ind w:left="720" w:hanging="360"/>
      </w:pPr>
    </w:lvl>
    <w:lvl w:ilvl="1" w:tplc="23D2B784">
      <w:start w:val="1"/>
      <w:numFmt w:val="lowerLetter"/>
      <w:lvlText w:val="%2."/>
      <w:lvlJc w:val="left"/>
      <w:pPr>
        <w:ind w:left="1440" w:hanging="360"/>
      </w:pPr>
    </w:lvl>
    <w:lvl w:ilvl="2" w:tplc="E2405740">
      <w:start w:val="1"/>
      <w:numFmt w:val="lowerRoman"/>
      <w:lvlText w:val="%3."/>
      <w:lvlJc w:val="right"/>
      <w:pPr>
        <w:ind w:left="2160" w:hanging="180"/>
      </w:pPr>
    </w:lvl>
    <w:lvl w:ilvl="3" w:tplc="93FA534C">
      <w:start w:val="1"/>
      <w:numFmt w:val="decimal"/>
      <w:lvlText w:val="%4."/>
      <w:lvlJc w:val="left"/>
      <w:pPr>
        <w:ind w:left="2880" w:hanging="360"/>
      </w:pPr>
    </w:lvl>
    <w:lvl w:ilvl="4" w:tplc="F8A8D798">
      <w:start w:val="1"/>
      <w:numFmt w:val="lowerLetter"/>
      <w:lvlText w:val="%5."/>
      <w:lvlJc w:val="left"/>
      <w:pPr>
        <w:ind w:left="3600" w:hanging="360"/>
      </w:pPr>
    </w:lvl>
    <w:lvl w:ilvl="5" w:tplc="5FB29D96">
      <w:start w:val="1"/>
      <w:numFmt w:val="lowerRoman"/>
      <w:lvlText w:val="%6."/>
      <w:lvlJc w:val="right"/>
      <w:pPr>
        <w:ind w:left="4320" w:hanging="180"/>
      </w:pPr>
    </w:lvl>
    <w:lvl w:ilvl="6" w:tplc="EC8A24F8">
      <w:start w:val="1"/>
      <w:numFmt w:val="decimal"/>
      <w:lvlText w:val="%7."/>
      <w:lvlJc w:val="left"/>
      <w:pPr>
        <w:ind w:left="5040" w:hanging="360"/>
      </w:pPr>
    </w:lvl>
    <w:lvl w:ilvl="7" w:tplc="9D58D108">
      <w:start w:val="1"/>
      <w:numFmt w:val="lowerLetter"/>
      <w:lvlText w:val="%8."/>
      <w:lvlJc w:val="left"/>
      <w:pPr>
        <w:ind w:left="5760" w:hanging="360"/>
      </w:pPr>
    </w:lvl>
    <w:lvl w:ilvl="8" w:tplc="BCF0E5FE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01636B"/>
    <w:multiLevelType w:val="hybridMultilevel"/>
    <w:tmpl w:val="7190FA06"/>
    <w:lvl w:ilvl="0" w:tplc="540243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0FE165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A658C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B851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E8CA1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38627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4412F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9A178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4F402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6E63D5"/>
    <w:multiLevelType w:val="hybridMultilevel"/>
    <w:tmpl w:val="498AA6A2"/>
    <w:lvl w:ilvl="0" w:tplc="3CB43B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3AC1904">
      <w:start w:val="1"/>
      <w:numFmt w:val="lowerLetter"/>
      <w:lvlText w:val="%2."/>
      <w:lvlJc w:val="left"/>
      <w:pPr>
        <w:ind w:left="1440" w:hanging="360"/>
      </w:pPr>
    </w:lvl>
    <w:lvl w:ilvl="2" w:tplc="F84AEF16">
      <w:start w:val="1"/>
      <w:numFmt w:val="lowerRoman"/>
      <w:lvlText w:val="%3."/>
      <w:lvlJc w:val="right"/>
      <w:pPr>
        <w:ind w:left="2160" w:hanging="180"/>
      </w:pPr>
    </w:lvl>
    <w:lvl w:ilvl="3" w:tplc="D30E41CC">
      <w:start w:val="1"/>
      <w:numFmt w:val="decimal"/>
      <w:lvlText w:val="%4."/>
      <w:lvlJc w:val="left"/>
      <w:pPr>
        <w:ind w:left="2880" w:hanging="360"/>
      </w:pPr>
    </w:lvl>
    <w:lvl w:ilvl="4" w:tplc="C07AA810">
      <w:start w:val="1"/>
      <w:numFmt w:val="lowerLetter"/>
      <w:lvlText w:val="%5."/>
      <w:lvlJc w:val="left"/>
      <w:pPr>
        <w:ind w:left="3600" w:hanging="360"/>
      </w:pPr>
    </w:lvl>
    <w:lvl w:ilvl="5" w:tplc="E0105062">
      <w:start w:val="1"/>
      <w:numFmt w:val="lowerRoman"/>
      <w:lvlText w:val="%6."/>
      <w:lvlJc w:val="right"/>
      <w:pPr>
        <w:ind w:left="4320" w:hanging="180"/>
      </w:pPr>
    </w:lvl>
    <w:lvl w:ilvl="6" w:tplc="278C84A8">
      <w:start w:val="1"/>
      <w:numFmt w:val="decimal"/>
      <w:lvlText w:val="%7."/>
      <w:lvlJc w:val="left"/>
      <w:pPr>
        <w:ind w:left="5040" w:hanging="360"/>
      </w:pPr>
    </w:lvl>
    <w:lvl w:ilvl="7" w:tplc="98208B84">
      <w:start w:val="1"/>
      <w:numFmt w:val="lowerLetter"/>
      <w:lvlText w:val="%8."/>
      <w:lvlJc w:val="left"/>
      <w:pPr>
        <w:ind w:left="5760" w:hanging="360"/>
      </w:pPr>
    </w:lvl>
    <w:lvl w:ilvl="8" w:tplc="C74E7460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507229"/>
    <w:multiLevelType w:val="hybridMultilevel"/>
    <w:tmpl w:val="D4AC4C6E"/>
    <w:lvl w:ilvl="0" w:tplc="85B638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8C6AE6">
      <w:start w:val="1"/>
      <w:numFmt w:val="lowerLetter"/>
      <w:lvlText w:val="%2."/>
      <w:lvlJc w:val="left"/>
      <w:pPr>
        <w:ind w:left="1440" w:hanging="360"/>
      </w:pPr>
    </w:lvl>
    <w:lvl w:ilvl="2" w:tplc="9C446FE0">
      <w:start w:val="1"/>
      <w:numFmt w:val="lowerRoman"/>
      <w:lvlText w:val="%3."/>
      <w:lvlJc w:val="right"/>
      <w:pPr>
        <w:ind w:left="2160" w:hanging="180"/>
      </w:pPr>
    </w:lvl>
    <w:lvl w:ilvl="3" w:tplc="52A63BDA">
      <w:start w:val="1"/>
      <w:numFmt w:val="decimal"/>
      <w:lvlText w:val="%4."/>
      <w:lvlJc w:val="left"/>
      <w:pPr>
        <w:ind w:left="2880" w:hanging="360"/>
      </w:pPr>
    </w:lvl>
    <w:lvl w:ilvl="4" w:tplc="6EF04B70">
      <w:start w:val="1"/>
      <w:numFmt w:val="lowerLetter"/>
      <w:lvlText w:val="%5."/>
      <w:lvlJc w:val="left"/>
      <w:pPr>
        <w:ind w:left="3600" w:hanging="360"/>
      </w:pPr>
    </w:lvl>
    <w:lvl w:ilvl="5" w:tplc="7F742466">
      <w:start w:val="1"/>
      <w:numFmt w:val="lowerRoman"/>
      <w:lvlText w:val="%6."/>
      <w:lvlJc w:val="right"/>
      <w:pPr>
        <w:ind w:left="4320" w:hanging="180"/>
      </w:pPr>
    </w:lvl>
    <w:lvl w:ilvl="6" w:tplc="BA04E53E">
      <w:start w:val="1"/>
      <w:numFmt w:val="decimal"/>
      <w:lvlText w:val="%7."/>
      <w:lvlJc w:val="left"/>
      <w:pPr>
        <w:ind w:left="5040" w:hanging="360"/>
      </w:pPr>
    </w:lvl>
    <w:lvl w:ilvl="7" w:tplc="28849458">
      <w:start w:val="1"/>
      <w:numFmt w:val="lowerLetter"/>
      <w:lvlText w:val="%8."/>
      <w:lvlJc w:val="left"/>
      <w:pPr>
        <w:ind w:left="5760" w:hanging="360"/>
      </w:pPr>
    </w:lvl>
    <w:lvl w:ilvl="8" w:tplc="6AE40DD4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D66DD0"/>
    <w:multiLevelType w:val="hybridMultilevel"/>
    <w:tmpl w:val="0BF61722"/>
    <w:lvl w:ilvl="0" w:tplc="F8A2EE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5EC65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62AF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BB80B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222F5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1DC87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BACD0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6EA01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EC459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B417092"/>
    <w:multiLevelType w:val="hybridMultilevel"/>
    <w:tmpl w:val="A8A89F42"/>
    <w:lvl w:ilvl="0" w:tplc="308CE5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12A31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21EC78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1A85A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9653E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A7051B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01ED1C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1861F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640C0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1B74716"/>
    <w:multiLevelType w:val="hybridMultilevel"/>
    <w:tmpl w:val="B582B592"/>
    <w:lvl w:ilvl="0" w:tplc="56DE0E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72DE0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EB2AF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B65A6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49A9F7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BECBE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DAB4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2627D8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0253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DE05EBA"/>
    <w:multiLevelType w:val="hybridMultilevel"/>
    <w:tmpl w:val="92EA9FC2"/>
    <w:lvl w:ilvl="0" w:tplc="6E6CC8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EC6344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1081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AE43C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896682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B56C3A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6C8F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C56C97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D2258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099245C"/>
    <w:multiLevelType w:val="hybridMultilevel"/>
    <w:tmpl w:val="1A8A8304"/>
    <w:lvl w:ilvl="0" w:tplc="AC1639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DC6234">
      <w:start w:val="1"/>
      <w:numFmt w:val="lowerLetter"/>
      <w:lvlText w:val="%2."/>
      <w:lvlJc w:val="left"/>
      <w:pPr>
        <w:ind w:left="1440" w:hanging="360"/>
      </w:pPr>
    </w:lvl>
    <w:lvl w:ilvl="2" w:tplc="E4983C24">
      <w:start w:val="1"/>
      <w:numFmt w:val="lowerRoman"/>
      <w:lvlText w:val="%3."/>
      <w:lvlJc w:val="right"/>
      <w:pPr>
        <w:ind w:left="2160" w:hanging="180"/>
      </w:pPr>
    </w:lvl>
    <w:lvl w:ilvl="3" w:tplc="82A443D2">
      <w:start w:val="1"/>
      <w:numFmt w:val="decimal"/>
      <w:lvlText w:val="%4."/>
      <w:lvlJc w:val="left"/>
      <w:pPr>
        <w:ind w:left="2880" w:hanging="360"/>
      </w:pPr>
    </w:lvl>
    <w:lvl w:ilvl="4" w:tplc="427C0D68">
      <w:start w:val="1"/>
      <w:numFmt w:val="lowerLetter"/>
      <w:lvlText w:val="%5."/>
      <w:lvlJc w:val="left"/>
      <w:pPr>
        <w:ind w:left="3600" w:hanging="360"/>
      </w:pPr>
    </w:lvl>
    <w:lvl w:ilvl="5" w:tplc="CE10C722">
      <w:start w:val="1"/>
      <w:numFmt w:val="lowerRoman"/>
      <w:lvlText w:val="%6."/>
      <w:lvlJc w:val="right"/>
      <w:pPr>
        <w:ind w:left="4320" w:hanging="180"/>
      </w:pPr>
    </w:lvl>
    <w:lvl w:ilvl="6" w:tplc="FCFE5FA8">
      <w:start w:val="1"/>
      <w:numFmt w:val="decimal"/>
      <w:lvlText w:val="%7."/>
      <w:lvlJc w:val="left"/>
      <w:pPr>
        <w:ind w:left="5040" w:hanging="360"/>
      </w:pPr>
    </w:lvl>
    <w:lvl w:ilvl="7" w:tplc="48321FF8">
      <w:start w:val="1"/>
      <w:numFmt w:val="lowerLetter"/>
      <w:lvlText w:val="%8."/>
      <w:lvlJc w:val="left"/>
      <w:pPr>
        <w:ind w:left="5760" w:hanging="360"/>
      </w:pPr>
    </w:lvl>
    <w:lvl w:ilvl="8" w:tplc="E7F8CEC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1812CC3"/>
    <w:multiLevelType w:val="hybridMultilevel"/>
    <w:tmpl w:val="F54AA23C"/>
    <w:lvl w:ilvl="0" w:tplc="43824D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1F2A5E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089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F42B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782D7E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C2C775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98260E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292830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D7A708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B2919E7"/>
    <w:multiLevelType w:val="hybridMultilevel"/>
    <w:tmpl w:val="F2322694"/>
    <w:lvl w:ilvl="0" w:tplc="71B46D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B98CAB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34C45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4A5E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B6EDA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E1AB50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62E57F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C96B07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BEB1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C187337"/>
    <w:multiLevelType w:val="hybridMultilevel"/>
    <w:tmpl w:val="A6B01972"/>
    <w:lvl w:ilvl="0" w:tplc="AC408348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  <w:lvl w:ilvl="1" w:tplc="DB3ADC1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0BE8E8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CC726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C668A5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EBE56C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3C4A3F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FEEAD3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EECF8B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9">
    <w:nsid w:val="7C4B10B5"/>
    <w:multiLevelType w:val="hybridMultilevel"/>
    <w:tmpl w:val="210A009E"/>
    <w:lvl w:ilvl="0" w:tplc="1B7A76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DB6EF06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39E744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6622DA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B2E71E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4AAB16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E7C46E2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5A4F5F2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43C811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E195BA0"/>
    <w:multiLevelType w:val="hybridMultilevel"/>
    <w:tmpl w:val="BD9A31B6"/>
    <w:lvl w:ilvl="0" w:tplc="801AEBB0">
      <w:start w:val="1"/>
      <w:numFmt w:val="upperLetter"/>
      <w:lvlText w:val="%1."/>
      <w:lvlJc w:val="left"/>
      <w:pPr>
        <w:ind w:left="720" w:hanging="360"/>
      </w:pPr>
    </w:lvl>
    <w:lvl w:ilvl="1" w:tplc="76E8296E">
      <w:start w:val="1"/>
      <w:numFmt w:val="lowerLetter"/>
      <w:lvlText w:val="%2."/>
      <w:lvlJc w:val="left"/>
      <w:pPr>
        <w:ind w:left="1440" w:hanging="360"/>
      </w:pPr>
    </w:lvl>
    <w:lvl w:ilvl="2" w:tplc="AF98D06A">
      <w:start w:val="1"/>
      <w:numFmt w:val="lowerRoman"/>
      <w:lvlText w:val="%3."/>
      <w:lvlJc w:val="right"/>
      <w:pPr>
        <w:ind w:left="2160" w:hanging="180"/>
      </w:pPr>
    </w:lvl>
    <w:lvl w:ilvl="3" w:tplc="159AF25C">
      <w:start w:val="1"/>
      <w:numFmt w:val="decimal"/>
      <w:lvlText w:val="%4."/>
      <w:lvlJc w:val="left"/>
      <w:pPr>
        <w:ind w:left="2880" w:hanging="360"/>
      </w:pPr>
    </w:lvl>
    <w:lvl w:ilvl="4" w:tplc="6CE8798E">
      <w:start w:val="1"/>
      <w:numFmt w:val="lowerLetter"/>
      <w:lvlText w:val="%5."/>
      <w:lvlJc w:val="left"/>
      <w:pPr>
        <w:ind w:left="3600" w:hanging="360"/>
      </w:pPr>
    </w:lvl>
    <w:lvl w:ilvl="5" w:tplc="DF1E3020">
      <w:start w:val="1"/>
      <w:numFmt w:val="lowerRoman"/>
      <w:lvlText w:val="%6."/>
      <w:lvlJc w:val="right"/>
      <w:pPr>
        <w:ind w:left="4320" w:hanging="180"/>
      </w:pPr>
    </w:lvl>
    <w:lvl w:ilvl="6" w:tplc="BA56110C">
      <w:start w:val="1"/>
      <w:numFmt w:val="decimal"/>
      <w:lvlText w:val="%7."/>
      <w:lvlJc w:val="left"/>
      <w:pPr>
        <w:ind w:left="5040" w:hanging="360"/>
      </w:pPr>
    </w:lvl>
    <w:lvl w:ilvl="7" w:tplc="633436A8">
      <w:start w:val="1"/>
      <w:numFmt w:val="lowerLetter"/>
      <w:lvlText w:val="%8."/>
      <w:lvlJc w:val="left"/>
      <w:pPr>
        <w:ind w:left="5760" w:hanging="360"/>
      </w:pPr>
    </w:lvl>
    <w:lvl w:ilvl="8" w:tplc="229892E6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E02DC4"/>
    <w:multiLevelType w:val="hybridMultilevel"/>
    <w:tmpl w:val="C8FC1DBA"/>
    <w:lvl w:ilvl="0" w:tplc="C55ABF4E">
      <w:start w:val="1"/>
      <w:numFmt w:val="bullet"/>
      <w:lvlText w:val="*"/>
      <w:lvlJc w:val="left"/>
    </w:lvl>
    <w:lvl w:ilvl="1" w:tplc="CA70C68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4404B3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B3C27B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ABEE2A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116AB2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132F99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9CE33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74AE5C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>
    <w:nsid w:val="7F163651"/>
    <w:multiLevelType w:val="hybridMultilevel"/>
    <w:tmpl w:val="DFA44E10"/>
    <w:lvl w:ilvl="0" w:tplc="44444E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FD0E774">
      <w:start w:val="1"/>
      <w:numFmt w:val="lowerLetter"/>
      <w:lvlText w:val="%2."/>
      <w:lvlJc w:val="left"/>
      <w:pPr>
        <w:ind w:left="1440" w:hanging="360"/>
      </w:pPr>
    </w:lvl>
    <w:lvl w:ilvl="2" w:tplc="FF087FA8">
      <w:start w:val="1"/>
      <w:numFmt w:val="lowerRoman"/>
      <w:lvlText w:val="%3."/>
      <w:lvlJc w:val="right"/>
      <w:pPr>
        <w:ind w:left="2160" w:hanging="180"/>
      </w:pPr>
    </w:lvl>
    <w:lvl w:ilvl="3" w:tplc="DBB8E06C">
      <w:start w:val="1"/>
      <w:numFmt w:val="decimal"/>
      <w:lvlText w:val="%4."/>
      <w:lvlJc w:val="left"/>
      <w:pPr>
        <w:ind w:left="2880" w:hanging="360"/>
      </w:pPr>
    </w:lvl>
    <w:lvl w:ilvl="4" w:tplc="4CA8617E">
      <w:start w:val="1"/>
      <w:numFmt w:val="lowerLetter"/>
      <w:lvlText w:val="%5."/>
      <w:lvlJc w:val="left"/>
      <w:pPr>
        <w:ind w:left="3600" w:hanging="360"/>
      </w:pPr>
    </w:lvl>
    <w:lvl w:ilvl="5" w:tplc="764A7DD8">
      <w:start w:val="1"/>
      <w:numFmt w:val="lowerRoman"/>
      <w:lvlText w:val="%6."/>
      <w:lvlJc w:val="right"/>
      <w:pPr>
        <w:ind w:left="4320" w:hanging="180"/>
      </w:pPr>
    </w:lvl>
    <w:lvl w:ilvl="6" w:tplc="3A52BF24">
      <w:start w:val="1"/>
      <w:numFmt w:val="decimal"/>
      <w:lvlText w:val="%7."/>
      <w:lvlJc w:val="left"/>
      <w:pPr>
        <w:ind w:left="5040" w:hanging="360"/>
      </w:pPr>
    </w:lvl>
    <w:lvl w:ilvl="7" w:tplc="54E41A6E">
      <w:start w:val="1"/>
      <w:numFmt w:val="lowerLetter"/>
      <w:lvlText w:val="%8."/>
      <w:lvlJc w:val="left"/>
      <w:pPr>
        <w:ind w:left="5760" w:hanging="360"/>
      </w:pPr>
    </w:lvl>
    <w:lvl w:ilvl="8" w:tplc="345AB3FA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"/>
  </w:num>
  <w:num w:numId="3">
    <w:abstractNumId w:val="12"/>
  </w:num>
  <w:num w:numId="4">
    <w:abstractNumId w:val="8"/>
  </w:num>
  <w:num w:numId="5">
    <w:abstractNumId w:val="14"/>
  </w:num>
  <w:num w:numId="6">
    <w:abstractNumId w:val="3"/>
  </w:num>
  <w:num w:numId="7">
    <w:abstractNumId w:val="19"/>
  </w:num>
  <w:num w:numId="8">
    <w:abstractNumId w:val="17"/>
  </w:num>
  <w:num w:numId="9">
    <w:abstractNumId w:val="6"/>
  </w:num>
  <w:num w:numId="10">
    <w:abstractNumId w:val="9"/>
  </w:num>
  <w:num w:numId="11">
    <w:abstractNumId w:val="15"/>
  </w:num>
  <w:num w:numId="12">
    <w:abstractNumId w:val="22"/>
  </w:num>
  <w:num w:numId="13">
    <w:abstractNumId w:val="10"/>
  </w:num>
  <w:num w:numId="14">
    <w:abstractNumId w:val="21"/>
    <w:lvlOverride w:ilvl="0">
      <w:lvl w:ilvl="0" w:tplc="C55ABF4E">
        <w:start w:val="65535"/>
        <w:numFmt w:val="bullet"/>
        <w:lvlText w:val="•"/>
        <w:legacy w:legacy="1" w:legacySpace="0" w:legacyIndent="197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8"/>
  </w:num>
  <w:num w:numId="16">
    <w:abstractNumId w:val="5"/>
  </w:num>
  <w:num w:numId="17">
    <w:abstractNumId w:val="16"/>
  </w:num>
  <w:num w:numId="18">
    <w:abstractNumId w:val="7"/>
  </w:num>
  <w:num w:numId="19">
    <w:abstractNumId w:val="20"/>
  </w:num>
  <w:num w:numId="20">
    <w:abstractNumId w:val="0"/>
  </w:num>
  <w:num w:numId="21">
    <w:abstractNumId w:val="1"/>
  </w:num>
  <w:num w:numId="22">
    <w:abstractNumId w:val="11"/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BB6"/>
    <w:rsid w:val="00013B9F"/>
    <w:rsid w:val="00055448"/>
    <w:rsid w:val="00065DCF"/>
    <w:rsid w:val="000B0054"/>
    <w:rsid w:val="0015478E"/>
    <w:rsid w:val="00161FA3"/>
    <w:rsid w:val="001C48B9"/>
    <w:rsid w:val="0021770F"/>
    <w:rsid w:val="00217CAD"/>
    <w:rsid w:val="00232C9D"/>
    <w:rsid w:val="00255F95"/>
    <w:rsid w:val="002844AD"/>
    <w:rsid w:val="002965B6"/>
    <w:rsid w:val="002E1314"/>
    <w:rsid w:val="00306B89"/>
    <w:rsid w:val="00321BB6"/>
    <w:rsid w:val="003609CD"/>
    <w:rsid w:val="003860CA"/>
    <w:rsid w:val="003C62D1"/>
    <w:rsid w:val="003C7AA6"/>
    <w:rsid w:val="004062B5"/>
    <w:rsid w:val="004926D7"/>
    <w:rsid w:val="004A3356"/>
    <w:rsid w:val="004B68A6"/>
    <w:rsid w:val="00514127"/>
    <w:rsid w:val="00534A0C"/>
    <w:rsid w:val="005A0CAD"/>
    <w:rsid w:val="005B2850"/>
    <w:rsid w:val="005D563A"/>
    <w:rsid w:val="005E1D46"/>
    <w:rsid w:val="005E7E92"/>
    <w:rsid w:val="005F192C"/>
    <w:rsid w:val="005F319C"/>
    <w:rsid w:val="006676E0"/>
    <w:rsid w:val="00674B7F"/>
    <w:rsid w:val="006A5C1E"/>
    <w:rsid w:val="006E5F77"/>
    <w:rsid w:val="00722C9D"/>
    <w:rsid w:val="0075418C"/>
    <w:rsid w:val="00762B89"/>
    <w:rsid w:val="007A0764"/>
    <w:rsid w:val="007E0A5D"/>
    <w:rsid w:val="0081448C"/>
    <w:rsid w:val="0086108F"/>
    <w:rsid w:val="00864060"/>
    <w:rsid w:val="00866AE5"/>
    <w:rsid w:val="00875642"/>
    <w:rsid w:val="00891C1E"/>
    <w:rsid w:val="008A5606"/>
    <w:rsid w:val="008E12EB"/>
    <w:rsid w:val="009134FF"/>
    <w:rsid w:val="009575B3"/>
    <w:rsid w:val="0096544B"/>
    <w:rsid w:val="00972880"/>
    <w:rsid w:val="009A118D"/>
    <w:rsid w:val="009D375B"/>
    <w:rsid w:val="009F00F9"/>
    <w:rsid w:val="00A26A2C"/>
    <w:rsid w:val="00A31855"/>
    <w:rsid w:val="00A64A69"/>
    <w:rsid w:val="00A74676"/>
    <w:rsid w:val="00AA168F"/>
    <w:rsid w:val="00AA19FE"/>
    <w:rsid w:val="00AE32AB"/>
    <w:rsid w:val="00B72E42"/>
    <w:rsid w:val="00B76478"/>
    <w:rsid w:val="00BB72FD"/>
    <w:rsid w:val="00BF65C3"/>
    <w:rsid w:val="00CA3879"/>
    <w:rsid w:val="00D56D9F"/>
    <w:rsid w:val="00D72DC1"/>
    <w:rsid w:val="00D76D04"/>
    <w:rsid w:val="00D81036"/>
    <w:rsid w:val="00DC2A2D"/>
    <w:rsid w:val="00DF3B4A"/>
    <w:rsid w:val="00E05241"/>
    <w:rsid w:val="00E53ED9"/>
    <w:rsid w:val="00EB6434"/>
    <w:rsid w:val="00F15342"/>
    <w:rsid w:val="00F3145F"/>
    <w:rsid w:val="00F775C5"/>
    <w:rsid w:val="00FB0F85"/>
    <w:rsid w:val="00FB6763"/>
    <w:rsid w:val="00FC1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07223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outlineLvl w:val="1"/>
    </w:pPr>
    <w:rPr>
      <w:rFonts w:ascii="Cambria" w:eastAsia="Cambria" w:hAnsi="Cambria" w:cs="Cambria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paragraph" w:styleId="aa">
    <w:name w:val="endnote text"/>
    <w:basedOn w:val="a"/>
    <w:link w:val="ab"/>
    <w:uiPriority w:val="99"/>
    <w:semiHidden/>
    <w:unhideWhenUsed/>
    <w:rPr>
      <w:sz w:val="20"/>
    </w:rPr>
  </w:style>
  <w:style w:type="character" w:customStyle="1" w:styleId="ab">
    <w:name w:val="Текст концевой сноски Знак"/>
    <w:link w:val="aa"/>
    <w:uiPriority w:val="99"/>
    <w:rPr>
      <w:sz w:val="20"/>
    </w:rPr>
  </w:style>
  <w:style w:type="character" w:styleId="ac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d">
    <w:name w:val="TOC Heading"/>
    <w:uiPriority w:val="39"/>
    <w:unhideWhenUsed/>
  </w:style>
  <w:style w:type="paragraph" w:styleId="ae">
    <w:name w:val="table of figures"/>
    <w:basedOn w:val="a"/>
    <w:next w:val="a"/>
    <w:uiPriority w:val="99"/>
    <w:unhideWhenUsed/>
  </w:style>
  <w:style w:type="paragraph" w:styleId="af">
    <w:name w:val="Balloon Text"/>
    <w:basedOn w:val="a"/>
    <w:link w:val="af0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pPr>
      <w:ind w:left="708"/>
    </w:pPr>
    <w:rPr>
      <w:rFonts w:ascii="Arial Narrow" w:hAnsi="Arial Narrow"/>
    </w:rPr>
  </w:style>
  <w:style w:type="character" w:styleId="af2">
    <w:name w:val="Hyperlink"/>
    <w:basedOn w:val="a0"/>
    <w:uiPriority w:val="99"/>
    <w:unhideWhenUsed/>
    <w:rPr>
      <w:color w:val="0000FF" w:themeColor="hyperlink"/>
      <w:u w:val="single"/>
    </w:rPr>
  </w:style>
  <w:style w:type="table" w:styleId="af3">
    <w:name w:val="Table Grid"/>
    <w:basedOn w:val="a1"/>
    <w:uiPriority w:val="59"/>
    <w:pPr>
      <w:spacing w:after="0" w:line="240" w:lineRule="auto"/>
    </w:pPr>
    <w:rPr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paragraph" w:styleId="af8">
    <w:name w:val="No Spacing"/>
    <w:uiPriority w:val="1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"/>
    <w:uiPriority w:val="99"/>
    <w:semiHidden/>
    <w:unhideWhenUsed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Pr>
      <w:rFonts w:ascii="Cambria" w:eastAsia="Cambria" w:hAnsi="Cambria" w:cs="Cambria"/>
      <w:b/>
      <w:bCs/>
      <w:color w:val="4F81BD" w:themeColor="accent1"/>
      <w:sz w:val="26"/>
      <w:szCs w:val="26"/>
      <w:lang w:eastAsia="ru-RU"/>
    </w:rPr>
  </w:style>
  <w:style w:type="character" w:customStyle="1" w:styleId="mw-headline">
    <w:name w:val="mw-headline"/>
    <w:basedOn w:val="a0"/>
  </w:style>
  <w:style w:type="character" w:customStyle="1" w:styleId="mw-editsection">
    <w:name w:val="mw-editsection"/>
    <w:basedOn w:val="a0"/>
  </w:style>
  <w:style w:type="character" w:customStyle="1" w:styleId="mw-editsection-bracket">
    <w:name w:val="mw-editsection-bracket"/>
    <w:basedOn w:val="a0"/>
  </w:style>
  <w:style w:type="character" w:customStyle="1" w:styleId="mw-editsection-divider">
    <w:name w:val="mw-editsection-divider"/>
    <w:basedOn w:val="a0"/>
  </w:style>
  <w:style w:type="character" w:customStyle="1" w:styleId="-">
    <w:name w:val="Интернет-ссылка"/>
    <w:basedOn w:val="a0"/>
    <w:uiPriority w:val="99"/>
    <w:unhideWhenUsed/>
    <w:rPr>
      <w:color w:val="0000FF" w:themeColor="hyperlink"/>
      <w:u w:val="single"/>
    </w:rPr>
  </w:style>
  <w:style w:type="paragraph" w:customStyle="1" w:styleId="afa">
    <w:name w:val="Содержимое таблицы"/>
    <w:basedOn w:val="a"/>
    <w:qFormat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jc w:val="center"/>
    </w:pPr>
    <w:rPr>
      <w:rFonts w:ascii="Arial" w:eastAsia="DejaVu Sans" w:hAnsi="Arial" w:cs="Liberation Sans"/>
      <w:color w:val="000000"/>
      <w:sz w:val="36"/>
      <w:lang w:eastAsia="en-US"/>
    </w:rPr>
  </w:style>
  <w:style w:type="paragraph" w:styleId="afb">
    <w:name w:val="footnote text"/>
    <w:basedOn w:val="a"/>
    <w:link w:val="afc"/>
    <w:uiPriority w:val="99"/>
    <w:semiHidden/>
    <w:unhideWhenUsed/>
    <w:rPr>
      <w:sz w:val="20"/>
      <w:szCs w:val="20"/>
    </w:rPr>
  </w:style>
  <w:style w:type="character" w:customStyle="1" w:styleId="afc">
    <w:name w:val="Текст сноски Знак"/>
    <w:basedOn w:val="a0"/>
    <w:link w:val="afb"/>
    <w:uiPriority w:val="99"/>
    <w:semiHidden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Pr>
      <w:vertAlign w:val="superscript"/>
    </w:rPr>
  </w:style>
  <w:style w:type="character" w:styleId="afe">
    <w:name w:val="annotation reference"/>
    <w:basedOn w:val="a0"/>
    <w:uiPriority w:val="99"/>
    <w:semiHidden/>
    <w:unhideWhenUsed/>
    <w:rsid w:val="003609CD"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sid w:val="003609CD"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sid w:val="003609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3609CD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3609C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7A0764"/>
    <w:rPr>
      <w:color w:val="605E5C"/>
      <w:shd w:val="clear" w:color="auto" w:fill="E1DFDD"/>
    </w:rPr>
  </w:style>
  <w:style w:type="paragraph" w:customStyle="1" w:styleId="leftmargin">
    <w:name w:val="left_margin"/>
    <w:basedOn w:val="a"/>
    <w:rsid w:val="0081448C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outlineLvl w:val="1"/>
    </w:pPr>
    <w:rPr>
      <w:rFonts w:ascii="Cambria" w:eastAsia="Cambria" w:hAnsi="Cambria" w:cs="Cambria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paragraph" w:styleId="aa">
    <w:name w:val="endnote text"/>
    <w:basedOn w:val="a"/>
    <w:link w:val="ab"/>
    <w:uiPriority w:val="99"/>
    <w:semiHidden/>
    <w:unhideWhenUsed/>
    <w:rPr>
      <w:sz w:val="20"/>
    </w:rPr>
  </w:style>
  <w:style w:type="character" w:customStyle="1" w:styleId="ab">
    <w:name w:val="Текст концевой сноски Знак"/>
    <w:link w:val="aa"/>
    <w:uiPriority w:val="99"/>
    <w:rPr>
      <w:sz w:val="20"/>
    </w:rPr>
  </w:style>
  <w:style w:type="character" w:styleId="ac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d">
    <w:name w:val="TOC Heading"/>
    <w:uiPriority w:val="39"/>
    <w:unhideWhenUsed/>
  </w:style>
  <w:style w:type="paragraph" w:styleId="ae">
    <w:name w:val="table of figures"/>
    <w:basedOn w:val="a"/>
    <w:next w:val="a"/>
    <w:uiPriority w:val="99"/>
    <w:unhideWhenUsed/>
  </w:style>
  <w:style w:type="paragraph" w:styleId="af">
    <w:name w:val="Balloon Text"/>
    <w:basedOn w:val="a"/>
    <w:link w:val="af0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pPr>
      <w:ind w:left="708"/>
    </w:pPr>
    <w:rPr>
      <w:rFonts w:ascii="Arial Narrow" w:hAnsi="Arial Narrow"/>
    </w:rPr>
  </w:style>
  <w:style w:type="character" w:styleId="af2">
    <w:name w:val="Hyperlink"/>
    <w:basedOn w:val="a0"/>
    <w:uiPriority w:val="99"/>
    <w:unhideWhenUsed/>
    <w:rPr>
      <w:color w:val="0000FF" w:themeColor="hyperlink"/>
      <w:u w:val="single"/>
    </w:rPr>
  </w:style>
  <w:style w:type="table" w:styleId="af3">
    <w:name w:val="Table Grid"/>
    <w:basedOn w:val="a1"/>
    <w:uiPriority w:val="59"/>
    <w:pPr>
      <w:spacing w:after="0" w:line="240" w:lineRule="auto"/>
    </w:pPr>
    <w:rPr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paragraph" w:styleId="af8">
    <w:name w:val="No Spacing"/>
    <w:uiPriority w:val="1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"/>
    <w:uiPriority w:val="99"/>
    <w:semiHidden/>
    <w:unhideWhenUsed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Pr>
      <w:rFonts w:ascii="Cambria" w:eastAsia="Cambria" w:hAnsi="Cambria" w:cs="Cambria"/>
      <w:b/>
      <w:bCs/>
      <w:color w:val="4F81BD" w:themeColor="accent1"/>
      <w:sz w:val="26"/>
      <w:szCs w:val="26"/>
      <w:lang w:eastAsia="ru-RU"/>
    </w:rPr>
  </w:style>
  <w:style w:type="character" w:customStyle="1" w:styleId="mw-headline">
    <w:name w:val="mw-headline"/>
    <w:basedOn w:val="a0"/>
  </w:style>
  <w:style w:type="character" w:customStyle="1" w:styleId="mw-editsection">
    <w:name w:val="mw-editsection"/>
    <w:basedOn w:val="a0"/>
  </w:style>
  <w:style w:type="character" w:customStyle="1" w:styleId="mw-editsection-bracket">
    <w:name w:val="mw-editsection-bracket"/>
    <w:basedOn w:val="a0"/>
  </w:style>
  <w:style w:type="character" w:customStyle="1" w:styleId="mw-editsection-divider">
    <w:name w:val="mw-editsection-divider"/>
    <w:basedOn w:val="a0"/>
  </w:style>
  <w:style w:type="character" w:customStyle="1" w:styleId="-">
    <w:name w:val="Интернет-ссылка"/>
    <w:basedOn w:val="a0"/>
    <w:uiPriority w:val="99"/>
    <w:unhideWhenUsed/>
    <w:rPr>
      <w:color w:val="0000FF" w:themeColor="hyperlink"/>
      <w:u w:val="single"/>
    </w:rPr>
  </w:style>
  <w:style w:type="paragraph" w:customStyle="1" w:styleId="afa">
    <w:name w:val="Содержимое таблицы"/>
    <w:basedOn w:val="a"/>
    <w:qFormat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jc w:val="center"/>
    </w:pPr>
    <w:rPr>
      <w:rFonts w:ascii="Arial" w:eastAsia="DejaVu Sans" w:hAnsi="Arial" w:cs="Liberation Sans"/>
      <w:color w:val="000000"/>
      <w:sz w:val="36"/>
      <w:lang w:eastAsia="en-US"/>
    </w:rPr>
  </w:style>
  <w:style w:type="paragraph" w:styleId="afb">
    <w:name w:val="footnote text"/>
    <w:basedOn w:val="a"/>
    <w:link w:val="afc"/>
    <w:uiPriority w:val="99"/>
    <w:semiHidden/>
    <w:unhideWhenUsed/>
    <w:rPr>
      <w:sz w:val="20"/>
      <w:szCs w:val="20"/>
    </w:rPr>
  </w:style>
  <w:style w:type="character" w:customStyle="1" w:styleId="afc">
    <w:name w:val="Текст сноски Знак"/>
    <w:basedOn w:val="a0"/>
    <w:link w:val="afb"/>
    <w:uiPriority w:val="99"/>
    <w:semiHidden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Pr>
      <w:vertAlign w:val="superscript"/>
    </w:rPr>
  </w:style>
  <w:style w:type="character" w:styleId="afe">
    <w:name w:val="annotation reference"/>
    <w:basedOn w:val="a0"/>
    <w:uiPriority w:val="99"/>
    <w:semiHidden/>
    <w:unhideWhenUsed/>
    <w:rsid w:val="003609CD"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sid w:val="003609CD"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sid w:val="003609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3609CD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3609C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7A0764"/>
    <w:rPr>
      <w:color w:val="605E5C"/>
      <w:shd w:val="clear" w:color="auto" w:fill="E1DFDD"/>
    </w:rPr>
  </w:style>
  <w:style w:type="paragraph" w:customStyle="1" w:styleId="leftmargin">
    <w:name w:val="left_margin"/>
    <w:basedOn w:val="a"/>
    <w:rsid w:val="0081448C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097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48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316372">
          <w:marLeft w:val="28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4541">
          <w:marLeft w:val="28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42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5" Type="http://schemas.microsoft.com/office/2007/relationships/stylesWithEffects" Target="stylesWithEffect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hyperlink" Target="https://www.youtube.com/watch?v=5GtPVKZ0LrM" TargetMode="External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jpg"/><Relationship Id="rId22" Type="http://schemas.openxmlformats.org/officeDocument/2006/relationships/image" Target="media/image12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85C1A4BE-1162-4D5C-8CCD-40DF4574EE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</Pages>
  <Words>1657</Words>
  <Characters>9446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Prosv</Company>
  <LinksUpToDate>false</LinksUpToDate>
  <CharactersWithSpaces>11081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Волынчук Наталья Ивановна</dc:creator>
  <cp:lastModifiedBy>Людмила Васильевна</cp:lastModifiedBy>
  <cp:revision>8</cp:revision>
  <dcterms:created xsi:type="dcterms:W3CDTF">2023-02-17T09:02:00Z</dcterms:created>
  <dcterms:modified xsi:type="dcterms:W3CDTF">2023-10-13T05:00:00Z</dcterms:modified>
</cp:coreProperties>
</file>